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06" w:rsidRDefault="00B37C06" w:rsidP="00F705FD">
      <w:pPr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263603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75359">
        <w:rPr>
          <w:rFonts w:ascii="Arial" w:hAnsi="Arial" w:cs="Arial"/>
          <w:b/>
          <w:sz w:val="24"/>
          <w:szCs w:val="24"/>
          <w:lang w:val="es-ES"/>
        </w:rPr>
        <w:t xml:space="preserve">INFORME TRIMESTRAL </w:t>
      </w:r>
      <w:r w:rsidR="00B37C06">
        <w:rPr>
          <w:rFonts w:ascii="Arial" w:hAnsi="Arial" w:cs="Arial"/>
          <w:b/>
          <w:sz w:val="24"/>
          <w:szCs w:val="24"/>
          <w:lang w:val="es-ES"/>
        </w:rPr>
        <w:t xml:space="preserve">DE ACTIVIDADES </w:t>
      </w:r>
      <w:r w:rsidRPr="00475359">
        <w:rPr>
          <w:rFonts w:ascii="Arial" w:hAnsi="Arial" w:cs="Arial"/>
          <w:b/>
          <w:sz w:val="24"/>
          <w:szCs w:val="24"/>
          <w:lang w:val="es-ES"/>
        </w:rPr>
        <w:t>CORRESPONDIENTE A LOS MESES</w:t>
      </w:r>
      <w:r w:rsidR="00B37C06">
        <w:rPr>
          <w:rFonts w:ascii="Arial" w:hAnsi="Arial" w:cs="Arial"/>
          <w:b/>
          <w:sz w:val="24"/>
          <w:szCs w:val="24"/>
          <w:lang w:val="es-ES"/>
        </w:rPr>
        <w:t>:</w:t>
      </w:r>
      <w:r w:rsidR="00CA249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C041F">
        <w:rPr>
          <w:rFonts w:ascii="Arial" w:hAnsi="Arial" w:cs="Arial"/>
          <w:b/>
          <w:sz w:val="24"/>
          <w:szCs w:val="24"/>
          <w:lang w:val="es-ES"/>
        </w:rPr>
        <w:t xml:space="preserve">ABRIL, MAYO </w:t>
      </w:r>
      <w:r w:rsidR="00CA2495">
        <w:rPr>
          <w:rFonts w:ascii="Arial" w:hAnsi="Arial" w:cs="Arial"/>
          <w:b/>
          <w:sz w:val="24"/>
          <w:szCs w:val="24"/>
          <w:lang w:val="es-ES"/>
        </w:rPr>
        <w:t>Y</w:t>
      </w:r>
      <w:r w:rsidR="009C041F">
        <w:rPr>
          <w:rFonts w:ascii="Arial" w:hAnsi="Arial" w:cs="Arial"/>
          <w:b/>
          <w:sz w:val="24"/>
          <w:szCs w:val="24"/>
          <w:lang w:val="es-ES"/>
        </w:rPr>
        <w:t xml:space="preserve"> JUNIO</w:t>
      </w:r>
      <w:r w:rsidR="00CA2495">
        <w:rPr>
          <w:rFonts w:ascii="Arial" w:hAnsi="Arial" w:cs="Arial"/>
          <w:b/>
          <w:sz w:val="24"/>
          <w:szCs w:val="24"/>
          <w:lang w:val="es-ES"/>
        </w:rPr>
        <w:t xml:space="preserve"> DEL 2020</w:t>
      </w: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B37C06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="00CA2495">
        <w:rPr>
          <w:rFonts w:ascii="Arial" w:hAnsi="Arial" w:cs="Arial"/>
          <w:sz w:val="24"/>
          <w:szCs w:val="24"/>
          <w:lang w:val="es-ES"/>
        </w:rPr>
        <w:t>urante este periodo asistí 3</w:t>
      </w:r>
      <w:r>
        <w:rPr>
          <w:rFonts w:ascii="Arial" w:hAnsi="Arial" w:cs="Arial"/>
          <w:sz w:val="24"/>
          <w:szCs w:val="24"/>
          <w:lang w:val="es-ES"/>
        </w:rPr>
        <w:t xml:space="preserve"> veces a Sesión Ordinaria de Ayuntamiento.</w:t>
      </w:r>
    </w:p>
    <w:p w:rsidR="00B37C06" w:rsidRDefault="00B37C0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Presté Atención Ciudadana en mi comunidad cuando las personas requerían de ser escuchadas o atendidas.</w:t>
      </w:r>
    </w:p>
    <w:p w:rsidR="00F705FD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Asistí a una Sesión Extraordinaria de Ayuntamiento. </w:t>
      </w:r>
    </w:p>
    <w:p w:rsidR="00CA2495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una reunión con personas de mi comunidad para dar a conocer una obra que se realizó.</w:t>
      </w:r>
    </w:p>
    <w:p w:rsidR="00F705FD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Asistí a 2 reuniones </w:t>
      </w:r>
      <w:r w:rsidR="00CA2495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>l</w:t>
      </w:r>
      <w:r w:rsidR="00CA2495">
        <w:rPr>
          <w:rFonts w:ascii="Arial" w:hAnsi="Arial" w:cs="Arial"/>
          <w:sz w:val="24"/>
          <w:szCs w:val="24"/>
          <w:lang w:val="es-ES"/>
        </w:rPr>
        <w:t xml:space="preserve"> Comité Municipal de Protección Civil.</w:t>
      </w:r>
    </w:p>
    <w:p w:rsidR="009C041F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la entrega de títulos de propiedad en Atengo,</w:t>
      </w:r>
      <w:r w:rsidR="00D270A2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Jal.</w:t>
      </w:r>
    </w:p>
    <w:p w:rsidR="009C041F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el evento conmemorativo al 102 aniversario de Atengo.</w:t>
      </w:r>
    </w:p>
    <w:p w:rsidR="005E782E" w:rsidRDefault="005E782E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una reunión sobre el programa Mejoramiento de Escuelas.</w:t>
      </w: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B37C06" w:rsidRPr="00F705FD" w:rsidRDefault="00B37C06" w:rsidP="00B37C06">
      <w:pPr>
        <w:jc w:val="center"/>
        <w:rPr>
          <w:rFonts w:ascii="Arial" w:hAnsi="Arial" w:cs="Arial"/>
          <w:i/>
          <w:sz w:val="28"/>
          <w:szCs w:val="28"/>
          <w:lang w:val="es-ES"/>
        </w:rPr>
      </w:pPr>
      <w:r w:rsidRPr="00F705FD">
        <w:rPr>
          <w:rFonts w:ascii="Arial" w:hAnsi="Arial" w:cs="Arial"/>
          <w:i/>
          <w:sz w:val="28"/>
          <w:szCs w:val="28"/>
          <w:lang w:val="es-ES"/>
        </w:rPr>
        <w:t>Regidora Yesenia Murillo Dueñas</w:t>
      </w:r>
    </w:p>
    <w:p w:rsidR="00B37C06" w:rsidRPr="00B37C06" w:rsidRDefault="00B37C06" w:rsidP="00B37C06">
      <w:pPr>
        <w:tabs>
          <w:tab w:val="left" w:pos="5095"/>
        </w:tabs>
        <w:rPr>
          <w:rFonts w:ascii="Arial" w:hAnsi="Arial" w:cs="Arial"/>
          <w:sz w:val="24"/>
          <w:szCs w:val="24"/>
          <w:lang w:val="es-ES"/>
        </w:rPr>
      </w:pPr>
    </w:p>
    <w:sectPr w:rsidR="00B37C06" w:rsidRPr="00B3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9"/>
    <w:rsid w:val="00263603"/>
    <w:rsid w:val="00475359"/>
    <w:rsid w:val="00556A18"/>
    <w:rsid w:val="00572571"/>
    <w:rsid w:val="005E782E"/>
    <w:rsid w:val="009C041F"/>
    <w:rsid w:val="00B37C06"/>
    <w:rsid w:val="00B87AF9"/>
    <w:rsid w:val="00CA2495"/>
    <w:rsid w:val="00D270A2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74A6-1CE2-4F45-9EB4-EFD85A6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8</cp:revision>
  <dcterms:created xsi:type="dcterms:W3CDTF">2020-04-14T02:22:00Z</dcterms:created>
  <dcterms:modified xsi:type="dcterms:W3CDTF">2020-07-13T02:00:00Z</dcterms:modified>
</cp:coreProperties>
</file>