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AAC" w:rsidRPr="004F2A85" w:rsidRDefault="00290AAC" w:rsidP="00290AAC">
      <w:pPr>
        <w:rPr>
          <w:rFonts w:ascii="Arial Narrow" w:hAnsi="Arial Narrow" w:cs="Calibri"/>
          <w:b/>
          <w:color w:val="FF0000"/>
          <w:sz w:val="24"/>
          <w:szCs w:val="24"/>
          <w:lang w:eastAsia="es-MX"/>
        </w:rPr>
      </w:pPr>
      <w:r w:rsidRPr="001017A2">
        <w:rPr>
          <w:rFonts w:ascii="Arial Narrow" w:hAnsi="Arial Narrow"/>
          <w:b/>
          <w:bCs/>
          <w:color w:val="FF0000"/>
          <w:sz w:val="24"/>
          <w:szCs w:val="24"/>
        </w:rPr>
        <w:t>SERVICIO</w:t>
      </w:r>
      <w:r>
        <w:rPr>
          <w:rFonts w:ascii="Arial Narrow" w:hAnsi="Arial Narrow"/>
          <w:b/>
          <w:bCs/>
          <w:color w:val="FF0000"/>
          <w:sz w:val="24"/>
          <w:szCs w:val="24"/>
        </w:rPr>
        <w:t xml:space="preserve"> DEL ÓRGANO INTERNO DE CONTROL A LA CIUDADANÍA </w:t>
      </w:r>
      <w:r w:rsidRPr="001017A2">
        <w:rPr>
          <w:rFonts w:ascii="Arial Narrow" w:hAnsi="Arial Narrow"/>
          <w:b/>
          <w:bCs/>
          <w:color w:val="FF0000"/>
          <w:sz w:val="24"/>
          <w:szCs w:val="24"/>
        </w:rPr>
        <w:t xml:space="preserve"> </w:t>
      </w:r>
    </w:p>
    <w:p w:rsidR="00290AAC" w:rsidRPr="001017A2" w:rsidRDefault="00290AAC" w:rsidP="00290AA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90AAC" w:rsidRDefault="00290AAC" w:rsidP="00290AAC">
      <w:pPr>
        <w:spacing w:after="0" w:line="240" w:lineRule="auto"/>
        <w:ind w:left="426" w:firstLine="708"/>
        <w:jc w:val="both"/>
        <w:rPr>
          <w:rFonts w:ascii="Arial Narrow" w:hAnsi="Arial Narrow"/>
          <w:sz w:val="24"/>
          <w:szCs w:val="24"/>
        </w:rPr>
      </w:pPr>
      <w:r w:rsidRPr="001017A2">
        <w:rPr>
          <w:rFonts w:ascii="Arial Narrow" w:hAnsi="Arial Narrow"/>
          <w:sz w:val="24"/>
          <w:szCs w:val="24"/>
        </w:rPr>
        <w:t>Servicio a la ciudadanía para presentar denuncias por</w:t>
      </w:r>
      <w:r>
        <w:rPr>
          <w:rFonts w:ascii="Arial Narrow" w:hAnsi="Arial Narrow"/>
          <w:sz w:val="24"/>
          <w:szCs w:val="24"/>
        </w:rPr>
        <w:t xml:space="preserve"> delitos por</w:t>
      </w:r>
      <w:r w:rsidRPr="001017A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hechos de </w:t>
      </w:r>
      <w:r w:rsidRPr="001017A2">
        <w:rPr>
          <w:rFonts w:ascii="Arial Narrow" w:hAnsi="Arial Narrow"/>
          <w:sz w:val="24"/>
          <w:szCs w:val="24"/>
        </w:rPr>
        <w:t>corrupción o presuntas faltas administrativas</w:t>
      </w:r>
      <w:r>
        <w:rPr>
          <w:rFonts w:ascii="Arial Narrow" w:hAnsi="Arial Narrow"/>
          <w:sz w:val="24"/>
          <w:szCs w:val="24"/>
        </w:rPr>
        <w:t xml:space="preserve"> cometidos por algún servidor público de este ente o por una persona física o jurídica</w:t>
      </w:r>
      <w:r w:rsidRPr="001017A2">
        <w:rPr>
          <w:rFonts w:ascii="Arial Narrow" w:hAnsi="Arial Narrow"/>
          <w:sz w:val="24"/>
          <w:szCs w:val="24"/>
        </w:rPr>
        <w:t>.</w:t>
      </w:r>
    </w:p>
    <w:p w:rsidR="00290AAC" w:rsidRDefault="00290AAC" w:rsidP="00290AAC">
      <w:pPr>
        <w:spacing w:after="0" w:line="240" w:lineRule="auto"/>
        <w:ind w:left="426" w:firstLine="708"/>
        <w:jc w:val="both"/>
        <w:rPr>
          <w:rFonts w:ascii="Arial Narrow" w:hAnsi="Arial Narrow"/>
          <w:sz w:val="24"/>
          <w:szCs w:val="24"/>
        </w:rPr>
      </w:pPr>
    </w:p>
    <w:p w:rsidR="00290AAC" w:rsidRPr="00DB4C15" w:rsidRDefault="00290AAC" w:rsidP="00290AAC">
      <w:pPr>
        <w:spacing w:after="0" w:line="240" w:lineRule="auto"/>
        <w:ind w:left="426" w:firstLine="708"/>
        <w:jc w:val="both"/>
        <w:rPr>
          <w:rFonts w:ascii="Arial Narrow" w:hAnsi="Arial Narrow"/>
          <w:b/>
          <w:bCs/>
          <w:color w:val="00B050"/>
          <w:sz w:val="24"/>
          <w:szCs w:val="24"/>
        </w:rPr>
      </w:pPr>
      <w:r w:rsidRPr="00DB4C15">
        <w:rPr>
          <w:rFonts w:ascii="Arial Narrow" w:hAnsi="Arial Narrow"/>
          <w:b/>
          <w:bCs/>
          <w:color w:val="00B050"/>
          <w:sz w:val="24"/>
          <w:szCs w:val="24"/>
        </w:rPr>
        <w:t>¿DÓNDE SE PRESENTAN LAS DENUNCIAS?</w:t>
      </w:r>
    </w:p>
    <w:p w:rsidR="00290AAC" w:rsidRDefault="00290AAC" w:rsidP="00290AAC">
      <w:pPr>
        <w:spacing w:after="0" w:line="240" w:lineRule="auto"/>
        <w:ind w:left="426" w:firstLine="708"/>
        <w:jc w:val="both"/>
        <w:rPr>
          <w:rFonts w:ascii="Arial Narrow" w:hAnsi="Arial Narrow"/>
          <w:sz w:val="24"/>
          <w:szCs w:val="24"/>
        </w:rPr>
      </w:pPr>
    </w:p>
    <w:p w:rsidR="00290AAC" w:rsidRDefault="00290AAC" w:rsidP="00290AAC">
      <w:pPr>
        <w:spacing w:after="0" w:line="240" w:lineRule="auto"/>
        <w:ind w:left="426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Las denuncias por faltas administrativas se presentan ante el Órgano Interno De Control donde labora el servidor </w:t>
      </w:r>
      <w:r w:rsidR="00DD05FA">
        <w:rPr>
          <w:rFonts w:ascii="Arial Narrow" w:hAnsi="Arial Narrow"/>
          <w:sz w:val="24"/>
          <w:szCs w:val="24"/>
        </w:rPr>
        <w:t>público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infractor, o en su caso, donde la persona física o jurídica realice la comisión de las faltas administrativas.</w:t>
      </w:r>
    </w:p>
    <w:p w:rsidR="00290AAC" w:rsidRDefault="00290AAC" w:rsidP="00290AAC">
      <w:pPr>
        <w:spacing w:after="0" w:line="240" w:lineRule="auto"/>
        <w:ind w:left="426" w:firstLine="708"/>
        <w:jc w:val="both"/>
        <w:rPr>
          <w:rFonts w:ascii="Arial Narrow" w:hAnsi="Arial Narrow"/>
          <w:sz w:val="24"/>
          <w:szCs w:val="24"/>
        </w:rPr>
      </w:pPr>
    </w:p>
    <w:p w:rsidR="00290AAC" w:rsidRDefault="00290AAC" w:rsidP="00290AAC">
      <w:pPr>
        <w:spacing w:after="0" w:line="240" w:lineRule="auto"/>
        <w:ind w:left="426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Las denuncias por delitos de hechos de corrupción se presentan ante la Fiscalía Especializada En Combate A La Corrupción.</w:t>
      </w:r>
    </w:p>
    <w:p w:rsidR="00290AAC" w:rsidRDefault="00290AAC" w:rsidP="00290AAC">
      <w:pPr>
        <w:spacing w:after="0" w:line="240" w:lineRule="auto"/>
        <w:ind w:left="426" w:firstLine="708"/>
        <w:jc w:val="both"/>
        <w:rPr>
          <w:rFonts w:ascii="Arial Narrow" w:hAnsi="Arial Narrow"/>
          <w:sz w:val="24"/>
          <w:szCs w:val="24"/>
        </w:rPr>
      </w:pPr>
    </w:p>
    <w:p w:rsidR="00290AAC" w:rsidRPr="00DB4C15" w:rsidRDefault="00290AAC" w:rsidP="00290AAC">
      <w:pPr>
        <w:spacing w:after="0" w:line="240" w:lineRule="auto"/>
        <w:ind w:left="426" w:firstLine="708"/>
        <w:jc w:val="both"/>
        <w:rPr>
          <w:rFonts w:ascii="Arial Narrow" w:hAnsi="Arial Narrow"/>
          <w:b/>
          <w:bCs/>
          <w:color w:val="00B050"/>
          <w:sz w:val="24"/>
          <w:szCs w:val="24"/>
        </w:rPr>
      </w:pPr>
      <w:r w:rsidRPr="00DB4C15">
        <w:rPr>
          <w:rFonts w:ascii="Arial Narrow" w:hAnsi="Arial Narrow"/>
          <w:b/>
          <w:bCs/>
          <w:color w:val="00B050"/>
          <w:sz w:val="24"/>
          <w:szCs w:val="24"/>
        </w:rPr>
        <w:t>¿CÓMO SE DEBE PRESENTAR LA DENUNCIA?</w:t>
      </w:r>
    </w:p>
    <w:p w:rsidR="00290AAC" w:rsidRDefault="00290AAC" w:rsidP="00290AAC">
      <w:pPr>
        <w:spacing w:after="0" w:line="240" w:lineRule="auto"/>
        <w:ind w:left="426" w:firstLine="708"/>
        <w:jc w:val="both"/>
        <w:rPr>
          <w:rFonts w:ascii="Arial Narrow" w:hAnsi="Arial Narrow"/>
          <w:sz w:val="24"/>
          <w:szCs w:val="24"/>
        </w:rPr>
      </w:pPr>
    </w:p>
    <w:p w:rsidR="00290AAC" w:rsidRDefault="00290AAC" w:rsidP="00290AAC">
      <w:pPr>
        <w:spacing w:after="0" w:line="240" w:lineRule="auto"/>
        <w:ind w:left="426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Las denuncias deberán presentarse por escrito y contener datos o indicios que permitan advertir la presunta responsabilidad. Mismas que pueden ser ANONIMAS. En su caso se mantendrá con carácter de confidencial la identidad del denunciante. </w:t>
      </w:r>
    </w:p>
    <w:p w:rsidR="00290AAC" w:rsidRDefault="00290AAC" w:rsidP="00290AAC">
      <w:pPr>
        <w:spacing w:after="0" w:line="240" w:lineRule="auto"/>
        <w:ind w:left="426" w:firstLine="708"/>
        <w:jc w:val="both"/>
        <w:rPr>
          <w:rFonts w:ascii="Arial Narrow" w:hAnsi="Arial Narrow"/>
          <w:sz w:val="24"/>
          <w:szCs w:val="24"/>
        </w:rPr>
      </w:pPr>
    </w:p>
    <w:p w:rsidR="00290AAC" w:rsidRPr="00DB4C15" w:rsidRDefault="00290AAC" w:rsidP="00290AAC">
      <w:pPr>
        <w:spacing w:after="0" w:line="240" w:lineRule="auto"/>
        <w:ind w:left="426" w:firstLine="708"/>
        <w:jc w:val="both"/>
        <w:rPr>
          <w:rFonts w:ascii="Arial Narrow" w:hAnsi="Arial Narrow"/>
          <w:b/>
          <w:bCs/>
          <w:color w:val="00B050"/>
          <w:sz w:val="24"/>
          <w:szCs w:val="24"/>
        </w:rPr>
      </w:pPr>
      <w:r w:rsidRPr="00DB4C15">
        <w:rPr>
          <w:rFonts w:ascii="Arial Narrow" w:hAnsi="Arial Narrow"/>
          <w:b/>
          <w:bCs/>
          <w:color w:val="00B050"/>
          <w:sz w:val="24"/>
          <w:szCs w:val="24"/>
        </w:rPr>
        <w:t>¿QUÉ DEBE CONTENER LA DENUNCIA?</w:t>
      </w:r>
    </w:p>
    <w:p w:rsidR="00290AAC" w:rsidRDefault="00290AAC" w:rsidP="00290AAC">
      <w:pPr>
        <w:spacing w:after="0" w:line="240" w:lineRule="auto"/>
        <w:ind w:left="426" w:firstLine="708"/>
        <w:jc w:val="both"/>
        <w:rPr>
          <w:rFonts w:ascii="Arial Narrow" w:hAnsi="Arial Narrow"/>
          <w:sz w:val="24"/>
          <w:szCs w:val="24"/>
        </w:rPr>
      </w:pPr>
    </w:p>
    <w:p w:rsidR="00290AAC" w:rsidRDefault="00290AAC" w:rsidP="00290AA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autoridad a la que va dirigida (Órgano Interno De Control o Fiscalía);</w:t>
      </w:r>
    </w:p>
    <w:p w:rsidR="00290AAC" w:rsidRDefault="00290AAC" w:rsidP="00290AA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caso de no ser anónima, los datos de identificación y ubicación del denunciante;</w:t>
      </w:r>
    </w:p>
    <w:p w:rsidR="00290AAC" w:rsidRDefault="00290AAC" w:rsidP="00290AA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Nombre y puesto del servidor público denunciado;</w:t>
      </w:r>
    </w:p>
    <w:p w:rsidR="00290AAC" w:rsidRDefault="00290AAC" w:rsidP="00290AA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caso de no conocer el nombre y el puesto, hacer una descripción física del servidor público denunciado, así como de las funciones que realiza, y del lugar o área de trabajo;</w:t>
      </w:r>
    </w:p>
    <w:p w:rsidR="00290AAC" w:rsidRDefault="00290AAC" w:rsidP="00290AA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Tratándose de denuncias en contra de personas físicas o jurídicas, deberá señalarse el nombre de estas y de ser posible de las personas que las representan; si se desconoce el nombre de las personas físicas o jurídicas, o de sus representantes, se deberá hacer una descripción física de las personas, así como de cualquier dato que permita la identificación de </w:t>
      </w:r>
      <w:proofErr w:type="gramStart"/>
      <w:r>
        <w:rPr>
          <w:rFonts w:ascii="Arial Narrow" w:hAnsi="Arial Narrow"/>
          <w:sz w:val="24"/>
          <w:szCs w:val="24"/>
        </w:rPr>
        <w:t>las mismas</w:t>
      </w:r>
      <w:proofErr w:type="gramEnd"/>
      <w:r>
        <w:rPr>
          <w:rFonts w:ascii="Arial Narrow" w:hAnsi="Arial Narrow"/>
          <w:sz w:val="24"/>
          <w:szCs w:val="24"/>
        </w:rPr>
        <w:t>;</w:t>
      </w:r>
    </w:p>
    <w:p w:rsidR="00290AAC" w:rsidRDefault="00290AAC" w:rsidP="00290AA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Una narración de los hechos que dieron origen a la presunta falta administrativa o delito;</w:t>
      </w:r>
    </w:p>
    <w:p w:rsidR="00290AAC" w:rsidRDefault="00290AAC" w:rsidP="00290AA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su caso, las pruebas que se tengan respecto de la falta o delito denunciado;</w:t>
      </w:r>
    </w:p>
    <w:p w:rsidR="00290AAC" w:rsidRPr="00C80CC1" w:rsidRDefault="00290AAC" w:rsidP="00290AA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firma del denunciante cuando la denuncia no sea anónima.</w:t>
      </w:r>
    </w:p>
    <w:p w:rsidR="00290AAC" w:rsidRDefault="00290AAC" w:rsidP="00290AAC">
      <w:pPr>
        <w:spacing w:after="0" w:line="240" w:lineRule="auto"/>
        <w:ind w:left="426" w:firstLine="708"/>
        <w:jc w:val="both"/>
        <w:rPr>
          <w:rFonts w:ascii="Arial Narrow" w:hAnsi="Arial Narrow"/>
          <w:sz w:val="24"/>
          <w:szCs w:val="24"/>
        </w:rPr>
      </w:pPr>
    </w:p>
    <w:p w:rsidR="00290AAC" w:rsidRDefault="00290AAC" w:rsidP="00290AAC">
      <w:pPr>
        <w:spacing w:after="0" w:line="240" w:lineRule="auto"/>
        <w:ind w:left="426" w:firstLine="708"/>
        <w:jc w:val="both"/>
        <w:rPr>
          <w:rFonts w:ascii="Arial Narrow" w:hAnsi="Arial Narrow"/>
          <w:sz w:val="24"/>
          <w:szCs w:val="24"/>
        </w:rPr>
      </w:pPr>
    </w:p>
    <w:p w:rsidR="00290AAC" w:rsidRDefault="00290AAC" w:rsidP="00290AAC">
      <w:pPr>
        <w:spacing w:after="0" w:line="240" w:lineRule="auto"/>
        <w:ind w:left="426" w:firstLine="708"/>
        <w:jc w:val="both"/>
        <w:rPr>
          <w:rFonts w:ascii="Arial Narrow" w:hAnsi="Arial Narrow"/>
          <w:sz w:val="24"/>
          <w:szCs w:val="24"/>
        </w:rPr>
      </w:pPr>
    </w:p>
    <w:p w:rsidR="00290AAC" w:rsidRDefault="00290AAC" w:rsidP="00290AAC">
      <w:pPr>
        <w:spacing w:after="0" w:line="240" w:lineRule="auto"/>
        <w:ind w:left="426" w:firstLine="708"/>
        <w:jc w:val="both"/>
        <w:rPr>
          <w:rFonts w:ascii="Arial Narrow" w:hAnsi="Arial Narrow"/>
          <w:sz w:val="24"/>
          <w:szCs w:val="24"/>
        </w:rPr>
      </w:pPr>
    </w:p>
    <w:p w:rsidR="00CC75C2" w:rsidRDefault="00CC75C2"/>
    <w:sectPr w:rsidR="00CC7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16EC0"/>
    <w:multiLevelType w:val="hybridMultilevel"/>
    <w:tmpl w:val="07EAF79E"/>
    <w:lvl w:ilvl="0" w:tplc="08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AC"/>
    <w:rsid w:val="00290AAC"/>
    <w:rsid w:val="00CC75C2"/>
    <w:rsid w:val="00D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44D80"/>
  <w15:chartTrackingRefBased/>
  <w15:docId w15:val="{D072D147-D5CA-47F1-A65B-A163B048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AAC"/>
    <w:pPr>
      <w:ind w:left="1134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90AA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290AAC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 ATENGO</dc:creator>
  <cp:keywords/>
  <dc:description/>
  <cp:lastModifiedBy>PRESIDENCIA ATENGO</cp:lastModifiedBy>
  <cp:revision>2</cp:revision>
  <dcterms:created xsi:type="dcterms:W3CDTF">2022-10-18T17:24:00Z</dcterms:created>
  <dcterms:modified xsi:type="dcterms:W3CDTF">2022-10-18T17:28:00Z</dcterms:modified>
</cp:coreProperties>
</file>