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46CB" w14:textId="185A5E5A" w:rsidR="007D3D35" w:rsidRPr="007D3D35" w:rsidRDefault="007D3D35" w:rsidP="007D3D35">
      <w:pPr>
        <w:pStyle w:val="NormalWeb"/>
        <w:jc w:val="center"/>
        <w:rPr>
          <w:b/>
          <w:bCs/>
          <w:color w:val="000000"/>
          <w:sz w:val="36"/>
          <w:szCs w:val="36"/>
        </w:rPr>
      </w:pPr>
      <w:r w:rsidRPr="007D3D35">
        <w:rPr>
          <w:b/>
          <w:bCs/>
          <w:color w:val="000000"/>
          <w:sz w:val="36"/>
          <w:szCs w:val="36"/>
        </w:rPr>
        <w:t>INFORME DE TRABAJO SOCIAL DE ENERO, FEBRERO Y MARZO DEL 2021</w:t>
      </w:r>
    </w:p>
    <w:p w14:paraId="5DE2665B" w14:textId="77777777" w:rsidR="007D3D35" w:rsidRPr="007D3D35" w:rsidRDefault="007D3D35" w:rsidP="007D3D35">
      <w:pPr>
        <w:pStyle w:val="NormalWeb"/>
        <w:jc w:val="center"/>
        <w:rPr>
          <w:color w:val="000000"/>
          <w:sz w:val="36"/>
          <w:szCs w:val="36"/>
        </w:rPr>
      </w:pPr>
    </w:p>
    <w:p w14:paraId="1F4AB5C3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IMPARTIERON 6 PLATICAS PREMATRIMONIALES</w:t>
      </w:r>
    </w:p>
    <w:p w14:paraId="102BAF6B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 ENTREVISTAS PARA VARIOS CASOS COMO APOYOS, ASI COMO PROBLEMAS FAMILIARS.</w:t>
      </w:r>
    </w:p>
    <w:p w14:paraId="76F54A79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CANALIZACIONES AL CENTRO DE DIAGNOSTICO RIO</w:t>
      </w:r>
    </w:p>
    <w:p w14:paraId="3B370369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IDAS A AMECA A CIENCIAS FORENSES PARA VALORCIÓN PSICOLOGICA DE MENORES DE EDAD.</w:t>
      </w:r>
    </w:p>
    <w:p w14:paraId="488AABEF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VISITAS DOMICILIRIAS POR INSERCIÓN ESCOLAR.</w:t>
      </w:r>
    </w:p>
    <w:p w14:paraId="0AF2D308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LLAMADAS TELEFONICAS A CIENCIAS FORENCE DE AMECA PARA CONCERTAR CITA.</w:t>
      </w:r>
    </w:p>
    <w:p w14:paraId="2096A044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ACUDIMOS AL MINISTERIO PÚBLICO DE COCULA PARA CASO DE ACOSO SEXUAL A MENOR DE EDAD. COMO ACOMPAÑAMIENTO TRABAJO SOCIAL Y PSICOLOGIA.</w:t>
      </w:r>
    </w:p>
    <w:p w14:paraId="4D8F19AF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OFICIO DE TRASLADO DE CITA DE PACIENTE PARA CITA MEDICA.</w:t>
      </w:r>
    </w:p>
    <w:p w14:paraId="05D92545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REALIZARON 13 NOTAS DE CIERRE DEL PROYECTO 10/2020 Y SE ENVIARON A DIF JALISCO</w:t>
      </w:r>
    </w:p>
    <w:p w14:paraId="7677819C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COORDINACION CON CASA HOGAR DE PUERTO VALLARTA DE MENORES QUE SE ENCUENTRAN POR DISPOSICION DE LA PROCURADURIA DE NNA</w:t>
      </w:r>
    </w:p>
    <w:p w14:paraId="61B42AB1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REALIZO CONVENIO DE BUENA VOLUNTAD PARA UNA PESIÓN ALIMENTICIA, LA CUÁL SE REALIZO SATISFACTORIAMENTE.</w:t>
      </w:r>
    </w:p>
    <w:p w14:paraId="57D6AD3A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ESTA EN CONSTANTE COMUNICACIÓN CON EL PADRE DE MENORES QUE FUERON ABANDONADOS POR LA MADRE.</w:t>
      </w:r>
    </w:p>
    <w:p w14:paraId="61C07D9C" w14:textId="77777777" w:rsidR="007D3D35" w:rsidRDefault="007D3D35" w:rsidP="007D3D3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ESTUVE DE PERMISO DEL 15 AL 31 DE MARZO</w:t>
      </w:r>
    </w:p>
    <w:p w14:paraId="43EED0C9" w14:textId="77777777" w:rsidR="000958A3" w:rsidRDefault="000958A3"/>
    <w:sectPr w:rsidR="00095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35"/>
    <w:rsid w:val="000958A3"/>
    <w:rsid w:val="007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8CC1"/>
  <w15:chartTrackingRefBased/>
  <w15:docId w15:val="{16EB774A-41E0-41B5-845C-DB399F5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Sánchez Dueñas</dc:creator>
  <cp:keywords/>
  <dc:description/>
  <cp:lastModifiedBy>Luis Enrique Sánchez Dueñas</cp:lastModifiedBy>
  <cp:revision>1</cp:revision>
  <dcterms:created xsi:type="dcterms:W3CDTF">2021-07-28T17:21:00Z</dcterms:created>
  <dcterms:modified xsi:type="dcterms:W3CDTF">2021-07-28T17:24:00Z</dcterms:modified>
</cp:coreProperties>
</file>