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EF" w:rsidRDefault="00BC5BEF" w:rsidP="00BC5B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5BEF" w:rsidRDefault="00450874" w:rsidP="00BC5B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MENSUAL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BC5BEF" w:rsidRDefault="00BC5BEF" w:rsidP="00BC5B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50D84" w:rsidRDefault="00DD59EB" w:rsidP="00BC5B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ENERO, FEBRERO Y MARZO</w:t>
      </w:r>
    </w:p>
    <w:p w:rsidR="00B47B3D" w:rsidRDefault="00B47B3D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DD59EB">
        <w:rPr>
          <w:rFonts w:ascii="Arial" w:hAnsi="Arial" w:cs="Arial"/>
          <w:sz w:val="24"/>
          <w:szCs w:val="24"/>
        </w:rPr>
        <w:t>128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BC5BEF">
        <w:rPr>
          <w:rFonts w:ascii="Arial" w:hAnsi="Arial" w:cs="Arial"/>
          <w:sz w:val="24"/>
          <w:szCs w:val="24"/>
        </w:rPr>
        <w:t>e otras.</w:t>
      </w:r>
    </w:p>
    <w:p w:rsidR="00D65541" w:rsidRDefault="00095ECD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</w:t>
      </w:r>
      <w:r w:rsidRPr="00472A20">
        <w:rPr>
          <w:rFonts w:ascii="Arial" w:hAnsi="Arial" w:cs="Arial"/>
          <w:sz w:val="24"/>
          <w:szCs w:val="24"/>
        </w:rPr>
        <w:t xml:space="preserve">como </w:t>
      </w:r>
      <w:r w:rsidR="00472A20" w:rsidRPr="00472A20">
        <w:rPr>
          <w:rFonts w:ascii="Arial" w:hAnsi="Arial" w:cs="Arial"/>
          <w:sz w:val="24"/>
          <w:szCs w:val="24"/>
        </w:rPr>
        <w:t>4</w:t>
      </w:r>
      <w:r w:rsidR="00BC112A" w:rsidRPr="00472A20">
        <w:rPr>
          <w:rFonts w:ascii="Arial" w:hAnsi="Arial" w:cs="Arial"/>
          <w:sz w:val="24"/>
          <w:szCs w:val="24"/>
        </w:rPr>
        <w:t xml:space="preserve"> visitas</w:t>
      </w:r>
      <w:r w:rsidR="00BC112A">
        <w:rPr>
          <w:rFonts w:ascii="Arial" w:hAnsi="Arial" w:cs="Arial"/>
          <w:sz w:val="24"/>
          <w:szCs w:val="24"/>
        </w:rPr>
        <w:t xml:space="preserve"> domiciliarias junto con el área de Trabajo Social para la realización de reportes </w:t>
      </w:r>
      <w:r w:rsidR="00CC2132">
        <w:rPr>
          <w:rFonts w:ascii="Arial" w:hAnsi="Arial" w:cs="Arial"/>
          <w:sz w:val="24"/>
          <w:szCs w:val="24"/>
        </w:rPr>
        <w:t xml:space="preserve">de casos </w:t>
      </w:r>
      <w:r w:rsidR="00BC112A">
        <w:rPr>
          <w:rFonts w:ascii="Arial" w:hAnsi="Arial" w:cs="Arial"/>
          <w:sz w:val="24"/>
          <w:szCs w:val="24"/>
        </w:rPr>
        <w:t>para expedientes de pacientes en el municipio de Atengo Jal.</w:t>
      </w:r>
    </w:p>
    <w:p w:rsidR="00DD59EB" w:rsidRDefault="00DD59EB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con las psicólogas de </w:t>
      </w:r>
      <w:proofErr w:type="spellStart"/>
      <w:r>
        <w:rPr>
          <w:rFonts w:ascii="Arial" w:hAnsi="Arial" w:cs="Arial"/>
          <w:sz w:val="24"/>
          <w:szCs w:val="24"/>
        </w:rPr>
        <w:t>USAER</w:t>
      </w:r>
      <w:proofErr w:type="spellEnd"/>
      <w:r>
        <w:rPr>
          <w:rFonts w:ascii="Arial" w:hAnsi="Arial" w:cs="Arial"/>
          <w:sz w:val="24"/>
          <w:szCs w:val="24"/>
        </w:rPr>
        <w:t xml:space="preserve"> y directores de escuelas para la atención de casos y seguimiento.</w:t>
      </w:r>
    </w:p>
    <w:p w:rsidR="00DD59EB" w:rsidRDefault="00F57EAF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valoraciones psicológicas a niñas, niños y ad</w:t>
      </w:r>
      <w:r w:rsidR="00BC5BEF">
        <w:rPr>
          <w:rFonts w:ascii="Arial" w:hAnsi="Arial" w:cs="Arial"/>
          <w:sz w:val="24"/>
          <w:szCs w:val="24"/>
        </w:rPr>
        <w:t xml:space="preserve">olescentes del programa </w:t>
      </w:r>
      <w:proofErr w:type="spellStart"/>
      <w:r w:rsidR="00BC5BEF">
        <w:rPr>
          <w:rFonts w:ascii="Arial" w:hAnsi="Arial" w:cs="Arial"/>
          <w:sz w:val="24"/>
          <w:szCs w:val="24"/>
        </w:rPr>
        <w:t>PREVERP</w:t>
      </w:r>
      <w:proofErr w:type="spellEnd"/>
      <w:r w:rsidR="00BC5BEF">
        <w:rPr>
          <w:rFonts w:ascii="Arial" w:hAnsi="Arial" w:cs="Arial"/>
          <w:sz w:val="24"/>
          <w:szCs w:val="24"/>
        </w:rPr>
        <w:t>.</w:t>
      </w:r>
    </w:p>
    <w:p w:rsidR="00F57EAF" w:rsidRDefault="00F57EAF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a Guadalajara seguimiento de caso de paciente a la institución Reconocer Salud Mental.</w:t>
      </w:r>
    </w:p>
    <w:p w:rsidR="00F57EAF" w:rsidRDefault="00F57EAF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al Ministerio Publico de Ameca, Jal, seguimiento de caso de abuso sexual de Soyatlán del Oro.</w:t>
      </w:r>
    </w:p>
    <w:p w:rsidR="00472A20" w:rsidRDefault="00472A20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junto con trabajo social caso de seguimiento de una menor de la localidad de la Yerbabuena.</w:t>
      </w:r>
    </w:p>
    <w:p w:rsidR="00472A20" w:rsidRDefault="00472A20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Citatorio a padres de familia sobre caso de una menor de edad de la localidad de la Cofradía de Lepe.</w:t>
      </w:r>
    </w:p>
    <w:p w:rsidR="00F57EAF" w:rsidRDefault="00F57EAF" w:rsidP="00BC5B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asistió a las capacitaciones mensuales en DIF Jalisco de la red de psicólogos.</w:t>
      </w:r>
    </w:p>
    <w:p w:rsidR="00DD59EB" w:rsidRDefault="00DD59EB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374" w:rsidRPr="00F63948" w:rsidRDefault="00831374" w:rsidP="000B21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657ED">
        <w:rPr>
          <w:rFonts w:ascii="Arial" w:hAnsi="Arial" w:cs="Arial"/>
          <w:b/>
          <w:sz w:val="24"/>
          <w:szCs w:val="24"/>
        </w:rPr>
        <w:t>Psic</w:t>
      </w:r>
      <w:proofErr w:type="spellEnd"/>
      <w:r w:rsidRPr="002657ED">
        <w:rPr>
          <w:rFonts w:ascii="Arial" w:hAnsi="Arial" w:cs="Arial"/>
          <w:b/>
          <w:sz w:val="24"/>
          <w:szCs w:val="24"/>
        </w:rPr>
        <w:t>. María Abigail Cisneros Castillo</w:t>
      </w:r>
    </w:p>
    <w:sectPr w:rsidR="00831374" w:rsidRPr="00F63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4" w:rsidRDefault="00831374" w:rsidP="00831374">
      <w:pPr>
        <w:spacing w:after="0" w:line="240" w:lineRule="auto"/>
      </w:pPr>
      <w:r>
        <w:separator/>
      </w:r>
    </w:p>
  </w:endnote>
  <w:end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4" w:rsidRDefault="00831374" w:rsidP="00831374">
      <w:pPr>
        <w:spacing w:after="0" w:line="240" w:lineRule="auto"/>
      </w:pPr>
      <w:r>
        <w:separator/>
      </w:r>
    </w:p>
  </w:footnote>
  <w:foot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DD59EB" w:rsidP="00831374">
    <w:pPr>
      <w:pStyle w:val="Encabezado"/>
      <w:jc w:val="right"/>
      <w:rPr>
        <w:b/>
      </w:rPr>
    </w:pPr>
    <w:r>
      <w:rPr>
        <w:b/>
      </w:rPr>
      <w:t xml:space="preserve">UNIDAD </w:t>
    </w:r>
    <w:r w:rsidRPr="00A9672B">
      <w:rPr>
        <w:b/>
      </w:rPr>
      <w:t xml:space="preserve">DE PSICOLOGÍA </w:t>
    </w:r>
  </w:p>
  <w:p w:rsidR="00831374" w:rsidRPr="00E50D84" w:rsidRDefault="00DD59EB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366FD4"/>
    <w:rsid w:val="00383BF9"/>
    <w:rsid w:val="00396F85"/>
    <w:rsid w:val="00422E07"/>
    <w:rsid w:val="00450874"/>
    <w:rsid w:val="00472A20"/>
    <w:rsid w:val="006330A8"/>
    <w:rsid w:val="00703EF4"/>
    <w:rsid w:val="00831374"/>
    <w:rsid w:val="0093069D"/>
    <w:rsid w:val="009D41E7"/>
    <w:rsid w:val="00A706E9"/>
    <w:rsid w:val="00AD0547"/>
    <w:rsid w:val="00B108EF"/>
    <w:rsid w:val="00B47B3D"/>
    <w:rsid w:val="00B77E74"/>
    <w:rsid w:val="00BC112A"/>
    <w:rsid w:val="00BC5BEF"/>
    <w:rsid w:val="00BF4A4B"/>
    <w:rsid w:val="00CC2132"/>
    <w:rsid w:val="00D65541"/>
    <w:rsid w:val="00DD59EB"/>
    <w:rsid w:val="00E22F6E"/>
    <w:rsid w:val="00E50D84"/>
    <w:rsid w:val="00F57EAF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2020-07-03T17:01:00Z</dcterms:created>
  <dcterms:modified xsi:type="dcterms:W3CDTF">2020-07-03T17:01:00Z</dcterms:modified>
</cp:coreProperties>
</file>