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95" w:rsidRPr="00F50722" w:rsidRDefault="00D51595" w:rsidP="00D51595">
      <w:pPr>
        <w:jc w:val="center"/>
        <w:rPr>
          <w:rFonts w:ascii="Ink Free" w:hAnsi="Ink Free"/>
          <w:b/>
          <w:sz w:val="28"/>
          <w:szCs w:val="28"/>
        </w:rPr>
      </w:pPr>
      <w:r w:rsidRPr="00F50722">
        <w:rPr>
          <w:rFonts w:ascii="Ink Free" w:hAnsi="Ink Free"/>
          <w:b/>
          <w:sz w:val="28"/>
          <w:szCs w:val="28"/>
        </w:rPr>
        <w:t>SERVICIOS CATASTRALES</w:t>
      </w:r>
    </w:p>
    <w:p w:rsidR="00D51595" w:rsidRPr="00D51595" w:rsidRDefault="00D51595" w:rsidP="00D51595">
      <w:pPr>
        <w:jc w:val="center"/>
        <w:rPr>
          <w:rFonts w:ascii="Ink Free" w:hAnsi="Ink Free"/>
          <w:b/>
          <w:sz w:val="24"/>
          <w:szCs w:val="24"/>
        </w:rPr>
      </w:pPr>
      <w:r w:rsidRPr="00D51595">
        <w:rPr>
          <w:rFonts w:ascii="Ink Free" w:hAnsi="Ink Free"/>
          <w:b/>
          <w:sz w:val="24"/>
          <w:szCs w:val="24"/>
        </w:rPr>
        <w:t>ENERO DE 2021</w:t>
      </w:r>
    </w:p>
    <w:p w:rsidR="00D51595" w:rsidRPr="00A31835" w:rsidRDefault="00D51595" w:rsidP="00D51595">
      <w:pPr>
        <w:tabs>
          <w:tab w:val="left" w:pos="5865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8722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D51595" w:rsidTr="00D51595">
        <w:trPr>
          <w:trHeight w:val="246"/>
        </w:trPr>
        <w:tc>
          <w:tcPr>
            <w:tcW w:w="4361" w:type="dxa"/>
          </w:tcPr>
          <w:p w:rsidR="00D51595" w:rsidRPr="007131B2" w:rsidRDefault="00D51595" w:rsidP="0091727A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SERVICIO CATASTRAL</w:t>
            </w:r>
          </w:p>
        </w:tc>
        <w:tc>
          <w:tcPr>
            <w:tcW w:w="4361" w:type="dxa"/>
          </w:tcPr>
          <w:p w:rsidR="00D51595" w:rsidRPr="007131B2" w:rsidRDefault="00D51595" w:rsidP="0091727A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CANTIDAD</w:t>
            </w:r>
          </w:p>
        </w:tc>
      </w:tr>
      <w:tr w:rsidR="00D51595" w:rsidTr="00D51595">
        <w:trPr>
          <w:trHeight w:val="903"/>
        </w:trPr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TRANSMISIONES PATRIMONIALES</w:t>
            </w:r>
          </w:p>
        </w:tc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/>
              </w:rPr>
            </w:pPr>
            <w:r w:rsidRPr="00205B6F">
              <w:rPr>
                <w:rFonts w:ascii="Lucida Handwriting" w:hAnsi="Lucida Handwriting"/>
              </w:rPr>
              <w:t>1</w:t>
            </w:r>
          </w:p>
        </w:tc>
      </w:tr>
      <w:tr w:rsidR="00D51595" w:rsidTr="00D51595">
        <w:trPr>
          <w:trHeight w:val="1180"/>
        </w:trPr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CERTIFICACIONES:</w:t>
            </w:r>
          </w:p>
          <w:p w:rsidR="00D51595" w:rsidRPr="00205B6F" w:rsidRDefault="00D51595" w:rsidP="0091727A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ADEUDO</w:t>
            </w:r>
          </w:p>
          <w:p w:rsidR="00D51595" w:rsidRPr="00205B6F" w:rsidRDefault="00D51595" w:rsidP="0091727A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INSCRIPCION</w:t>
            </w:r>
          </w:p>
          <w:p w:rsidR="00D51595" w:rsidRPr="00205B6F" w:rsidRDefault="00D51595" w:rsidP="0091727A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PROPIEDAD.</w:t>
            </w:r>
          </w:p>
          <w:p w:rsidR="00D51595" w:rsidRPr="00205B6F" w:rsidRDefault="00D51595" w:rsidP="0091727A">
            <w:pPr>
              <w:jc w:val="center"/>
              <w:rPr>
                <w:rFonts w:ascii="Lucida Handwriting" w:hAnsi="Lucida Handwriting" w:cstheme="majorHAnsi"/>
                <w:b/>
              </w:rPr>
            </w:pPr>
          </w:p>
        </w:tc>
        <w:tc>
          <w:tcPr>
            <w:tcW w:w="4361" w:type="dxa"/>
          </w:tcPr>
          <w:p w:rsidR="00D51595" w:rsidRPr="00205B6F" w:rsidRDefault="00205B6F" w:rsidP="00205B6F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</w:t>
            </w:r>
            <w:r w:rsidR="00D51595" w:rsidRPr="00205B6F">
              <w:rPr>
                <w:rFonts w:ascii="Lucida Handwriting" w:hAnsi="Lucida Handwriting"/>
              </w:rPr>
              <w:t>5</w:t>
            </w:r>
          </w:p>
        </w:tc>
      </w:tr>
      <w:tr w:rsidR="00D51595" w:rsidTr="00D51595">
        <w:trPr>
          <w:trHeight w:val="1180"/>
        </w:trPr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DICTAMENES DE VALOR</w:t>
            </w:r>
          </w:p>
        </w:tc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/>
              </w:rPr>
            </w:pPr>
            <w:r w:rsidRPr="00205B6F">
              <w:rPr>
                <w:rFonts w:ascii="Lucida Handwriting" w:hAnsi="Lucida Handwriting"/>
              </w:rPr>
              <w:t>9</w:t>
            </w:r>
          </w:p>
        </w:tc>
      </w:tr>
      <w:tr w:rsidR="00D51595" w:rsidTr="00D51595">
        <w:trPr>
          <w:trHeight w:val="1180"/>
        </w:trPr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REVISION Y AUTORIZACION DE AVALUOS</w:t>
            </w:r>
          </w:p>
        </w:tc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/>
              </w:rPr>
            </w:pPr>
            <w:r w:rsidRPr="00205B6F">
              <w:rPr>
                <w:rFonts w:ascii="Lucida Handwriting" w:hAnsi="Lucida Handwriting"/>
              </w:rPr>
              <w:t>10</w:t>
            </w:r>
          </w:p>
        </w:tc>
      </w:tr>
      <w:tr w:rsidR="00D51595" w:rsidTr="00D51595">
        <w:trPr>
          <w:trHeight w:val="1180"/>
        </w:trPr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FORMAS VALORADAS</w:t>
            </w:r>
          </w:p>
        </w:tc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/>
              </w:rPr>
            </w:pPr>
            <w:r w:rsidRPr="00205B6F">
              <w:rPr>
                <w:rFonts w:ascii="Lucida Handwriting" w:hAnsi="Lucida Handwriting"/>
              </w:rPr>
              <w:t>1</w:t>
            </w:r>
          </w:p>
        </w:tc>
      </w:tr>
      <w:tr w:rsidR="00D51595" w:rsidTr="00D51595">
        <w:trPr>
          <w:trHeight w:val="1180"/>
        </w:trPr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BUSQUEDAS CATASTRALES</w:t>
            </w:r>
          </w:p>
        </w:tc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/>
              </w:rPr>
            </w:pPr>
            <w:r w:rsidRPr="00205B6F">
              <w:rPr>
                <w:rFonts w:ascii="Lucida Handwriting" w:hAnsi="Lucida Handwriting"/>
              </w:rPr>
              <w:t>37</w:t>
            </w:r>
          </w:p>
        </w:tc>
      </w:tr>
      <w:tr w:rsidR="00D51595" w:rsidTr="00D51595">
        <w:trPr>
          <w:trHeight w:val="1180"/>
        </w:trPr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HISTORIAL CATASTRAL</w:t>
            </w:r>
          </w:p>
        </w:tc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/>
              </w:rPr>
            </w:pPr>
            <w:r w:rsidRPr="00205B6F">
              <w:rPr>
                <w:rFonts w:ascii="Lucida Handwriting" w:hAnsi="Lucida Handwriting"/>
              </w:rPr>
              <w:t>4</w:t>
            </w:r>
          </w:p>
        </w:tc>
      </w:tr>
      <w:tr w:rsidR="00D51595" w:rsidTr="00D51595">
        <w:trPr>
          <w:trHeight w:val="1180"/>
        </w:trPr>
        <w:tc>
          <w:tcPr>
            <w:tcW w:w="4361" w:type="dxa"/>
          </w:tcPr>
          <w:p w:rsidR="00D51595" w:rsidRPr="00205B6F" w:rsidRDefault="00D51595" w:rsidP="00D51595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APERTURA DE CUENTA</w:t>
            </w:r>
          </w:p>
        </w:tc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/>
              </w:rPr>
            </w:pPr>
            <w:r w:rsidRPr="00205B6F">
              <w:rPr>
                <w:rFonts w:ascii="Lucida Handwriting" w:hAnsi="Lucida Handwriting"/>
              </w:rPr>
              <w:t>1</w:t>
            </w:r>
          </w:p>
        </w:tc>
      </w:tr>
      <w:tr w:rsidR="00D51595" w:rsidTr="00D51595">
        <w:trPr>
          <w:trHeight w:val="1180"/>
        </w:trPr>
        <w:tc>
          <w:tcPr>
            <w:tcW w:w="4361" w:type="dxa"/>
          </w:tcPr>
          <w:p w:rsidR="00D51595" w:rsidRPr="00205B6F" w:rsidRDefault="00D51595" w:rsidP="00D51595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IMPUESTO PREDIAL</w:t>
            </w:r>
          </w:p>
        </w:tc>
        <w:tc>
          <w:tcPr>
            <w:tcW w:w="4361" w:type="dxa"/>
          </w:tcPr>
          <w:p w:rsidR="00D51595" w:rsidRPr="00205B6F" w:rsidRDefault="00D51595" w:rsidP="0091727A">
            <w:pPr>
              <w:jc w:val="center"/>
              <w:rPr>
                <w:rFonts w:ascii="Lucida Handwriting" w:hAnsi="Lucida Handwriting"/>
              </w:rPr>
            </w:pPr>
            <w:r w:rsidRPr="00205B6F">
              <w:rPr>
                <w:rFonts w:ascii="Lucida Handwriting" w:hAnsi="Lucida Handwriting"/>
              </w:rPr>
              <w:t>1,859 CUENTAS</w:t>
            </w:r>
          </w:p>
        </w:tc>
      </w:tr>
    </w:tbl>
    <w:p w:rsidR="00D51595" w:rsidRDefault="00D51595" w:rsidP="00D51595">
      <w:pPr>
        <w:rPr>
          <w:b/>
        </w:rPr>
      </w:pPr>
      <w:bookmarkStart w:id="0" w:name="_GoBack"/>
      <w:bookmarkEnd w:id="0"/>
    </w:p>
    <w:sectPr w:rsidR="00D51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95"/>
    <w:rsid w:val="00071544"/>
    <w:rsid w:val="00205B6F"/>
    <w:rsid w:val="00A23EC8"/>
    <w:rsid w:val="00AF1A8F"/>
    <w:rsid w:val="00D51595"/>
    <w:rsid w:val="00F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AF247-7A05-4117-ABE2-35E3A616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2120-C297-4C66-9968-6FEAEAA8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6</cp:revision>
  <dcterms:created xsi:type="dcterms:W3CDTF">2021-02-03T17:56:00Z</dcterms:created>
  <dcterms:modified xsi:type="dcterms:W3CDTF">2021-02-05T18:43:00Z</dcterms:modified>
</cp:coreProperties>
</file>