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090459">
        <w:rPr>
          <w:rFonts w:ascii="Book Antiqua" w:hAnsi="Book Antiqua"/>
          <w:sz w:val="30"/>
          <w:szCs w:val="48"/>
        </w:rPr>
        <w:t>MES JUL</w:t>
      </w:r>
      <w:r w:rsidR="00B86454">
        <w:rPr>
          <w:rFonts w:ascii="Book Antiqua" w:hAnsi="Book Antiqua"/>
          <w:sz w:val="30"/>
          <w:szCs w:val="48"/>
        </w:rPr>
        <w:t>IO</w:t>
      </w:r>
      <w:r w:rsidR="00905D8F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399"/>
        <w:gridCol w:w="2517"/>
        <w:gridCol w:w="2409"/>
        <w:gridCol w:w="2151"/>
        <w:gridCol w:w="2148"/>
      </w:tblGrid>
      <w:tr w:rsidR="00374217" w:rsidTr="00CA04F3">
        <w:trPr>
          <w:trHeight w:val="350"/>
        </w:trPr>
        <w:tc>
          <w:tcPr>
            <w:tcW w:w="239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17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0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51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48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5724A3" w:rsidRPr="002812D1" w:rsidRDefault="005724A3" w:rsidP="00B864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7" w:type="dxa"/>
          </w:tcPr>
          <w:p w:rsidR="00374217" w:rsidRPr="00E67F7F" w:rsidRDefault="00374217" w:rsidP="00E94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667A" w:rsidRPr="00E67F7F" w:rsidRDefault="000D667A" w:rsidP="00E94A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374217" w:rsidRPr="00BA4EBA" w:rsidRDefault="00E94A3E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052C4B" w:rsidRPr="005839F8" w:rsidRDefault="00052C4B" w:rsidP="00C750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B86454" w:rsidRPr="00BA4EBA" w:rsidRDefault="00E94A3E" w:rsidP="00B8645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E67F7F" w:rsidRDefault="005839F8" w:rsidP="00E67F7F">
            <w:pPr>
              <w:rPr>
                <w:rFonts w:ascii="Arial" w:hAnsi="Arial" w:cs="Arial"/>
              </w:rPr>
            </w:pP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E67F7F" w:rsidRDefault="00E94A3E" w:rsidP="00E67F7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:rsidR="00B86454" w:rsidRDefault="00B86454" w:rsidP="00B864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E67F7F" w:rsidRDefault="005839F8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374217" w:rsidRDefault="00E94A3E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</w:p>
          <w:p w:rsidR="00AD7353" w:rsidRPr="00565EEB" w:rsidRDefault="00AD7353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374217" w:rsidRDefault="00E94A3E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BE5CC2" w:rsidRDefault="005839F8" w:rsidP="004455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374217" w:rsidRDefault="00E94A3E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A0259" w:rsidRPr="00565EEB" w:rsidRDefault="002A0259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:rsidR="00905D8F" w:rsidRDefault="00E94A3E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E94A3E" w:rsidRPr="005B41A6" w:rsidRDefault="00E94A3E" w:rsidP="00E94A3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Visita domicil</w:t>
            </w:r>
            <w:r>
              <w:rPr>
                <w:rFonts w:ascii="Arial" w:hAnsi="Arial" w:cs="Arial"/>
                <w:sz w:val="24"/>
              </w:rPr>
              <w:t>iaria junto con trabajo social, re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orte de</w:t>
            </w:r>
            <w:r>
              <w:rPr>
                <w:rFonts w:ascii="Arial" w:hAnsi="Arial" w:cs="Arial"/>
                <w:sz w:val="24"/>
              </w:rPr>
              <w:t xml:space="preserve"> caso </w:t>
            </w:r>
            <w:r>
              <w:rPr>
                <w:rFonts w:ascii="Arial" w:hAnsi="Arial" w:cs="Arial"/>
                <w:sz w:val="24"/>
              </w:rPr>
              <w:t xml:space="preserve">de adolescente 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or 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arte del síndico de la 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residencia</w:t>
            </w:r>
          </w:p>
        </w:tc>
      </w:tr>
      <w:tr w:rsidR="00374217" w:rsidTr="00CA04F3">
        <w:trPr>
          <w:trHeight w:val="2444"/>
        </w:trPr>
        <w:tc>
          <w:tcPr>
            <w:tcW w:w="2399" w:type="dxa"/>
          </w:tcPr>
          <w:p w:rsidR="00374217" w:rsidRDefault="00E94A3E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:rsidR="00CE0F5E" w:rsidRDefault="00CE0F5E" w:rsidP="00CE0F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147272" w:rsidRDefault="00374217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7" w:type="dxa"/>
          </w:tcPr>
          <w:p w:rsidR="00374217" w:rsidRDefault="00E94A3E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:rsidR="00E94A3E" w:rsidRDefault="00E94A3E" w:rsidP="00E94A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374217" w:rsidP="004455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B544B0" w:rsidRDefault="00E94A3E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:rsidR="00374217" w:rsidRDefault="00905D8F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E94A3E" w:rsidRDefault="00E94A3E" w:rsidP="00E94A3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374217" w:rsidRDefault="00464E60" w:rsidP="00E94A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FA7AAD" w:rsidRDefault="00E94A3E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E5CC2" w:rsidRPr="00BE5CC2" w:rsidRDefault="00445524" w:rsidP="00BC0B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DB2F74" w:rsidTr="00CA04F3">
        <w:trPr>
          <w:trHeight w:val="2444"/>
        </w:trPr>
        <w:tc>
          <w:tcPr>
            <w:tcW w:w="2399" w:type="dxa"/>
          </w:tcPr>
          <w:p w:rsidR="00DB2F74" w:rsidRDefault="00E94A3E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Default="00E94A3E" w:rsidP="00DB2F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</w:t>
            </w:r>
            <w:r w:rsidRPr="00E94A3E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orte de caso de ASI </w:t>
            </w:r>
            <w:proofErr w:type="spellStart"/>
            <w:r>
              <w:rPr>
                <w:rFonts w:ascii="Arial" w:hAnsi="Arial" w:cs="Arial"/>
                <w:sz w:val="24"/>
              </w:rPr>
              <w:t>or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arte de seguridad 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ublica </w:t>
            </w:r>
          </w:p>
          <w:p w:rsidR="00C750BC" w:rsidRPr="00DB2F74" w:rsidRDefault="00C750BC" w:rsidP="00DB2F7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DB2F74" w:rsidRDefault="00E94A3E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20</w:t>
            </w:r>
          </w:p>
          <w:p w:rsidR="00DB2F74" w:rsidRDefault="00E94A3E" w:rsidP="00E94A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al </w:t>
            </w:r>
            <w:r w:rsidR="00445524">
              <w:rPr>
                <w:rFonts w:ascii="Arial" w:hAnsi="Arial" w:cs="Arial"/>
                <w:sz w:val="24"/>
              </w:rPr>
              <w:t xml:space="preserve">ministerio público de </w:t>
            </w:r>
            <w:proofErr w:type="spellStart"/>
            <w:r w:rsidR="00445524">
              <w:rPr>
                <w:rFonts w:ascii="Arial" w:hAnsi="Arial" w:cs="Arial"/>
                <w:sz w:val="24"/>
              </w:rPr>
              <w:t>Cocula</w:t>
            </w:r>
            <w:proofErr w:type="spellEnd"/>
            <w:r w:rsidR="00445524">
              <w:rPr>
                <w:rFonts w:ascii="Arial" w:hAnsi="Arial" w:cs="Arial"/>
                <w:sz w:val="24"/>
              </w:rPr>
              <w:t xml:space="preserve">, Jal, </w:t>
            </w:r>
            <w:r>
              <w:rPr>
                <w:rFonts w:ascii="Arial" w:hAnsi="Arial" w:cs="Arial"/>
                <w:sz w:val="24"/>
              </w:rPr>
              <w:t xml:space="preserve">acompañamiento a declaración de menor, caso  de ASI de la localidad de </w:t>
            </w: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Soyatlan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del oro.</w:t>
            </w:r>
          </w:p>
          <w:p w:rsidR="00E94A3E" w:rsidRPr="00DB2F74" w:rsidRDefault="00E94A3E" w:rsidP="00E94A3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Reunión con la procuradora de protección a niñas, niños y adolescente del municipio de </w:t>
            </w:r>
            <w:proofErr w:type="spellStart"/>
            <w:r>
              <w:rPr>
                <w:rFonts w:ascii="Arial" w:hAnsi="Arial" w:cs="Arial"/>
                <w:sz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jal </w:t>
            </w:r>
          </w:p>
        </w:tc>
        <w:tc>
          <w:tcPr>
            <w:tcW w:w="2409" w:type="dxa"/>
          </w:tcPr>
          <w:p w:rsidR="00464E60" w:rsidRDefault="00E94A3E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21</w:t>
            </w:r>
          </w:p>
          <w:p w:rsidR="00CA04F3" w:rsidRDefault="00CA04F3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464E60" w:rsidRDefault="00E94A3E" w:rsidP="00E94A3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Visita domiciliaria p</w:t>
            </w:r>
            <w:r>
              <w:rPr>
                <w:rFonts w:ascii="Arial" w:hAnsi="Arial" w:cs="Arial"/>
                <w:sz w:val="24"/>
              </w:rPr>
              <w:t xml:space="preserve">or 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arte del equi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o interdisciplinario, trabajo social y </w:t>
            </w:r>
            <w:r>
              <w:rPr>
                <w:rFonts w:ascii="Arial" w:hAnsi="Arial" w:cs="Arial"/>
                <w:sz w:val="24"/>
              </w:rPr>
              <w:lastRenderedPageBreak/>
              <w:t xml:space="preserve">jurídico atención de caso de ASI en </w:t>
            </w:r>
            <w:proofErr w:type="spellStart"/>
            <w:r>
              <w:rPr>
                <w:rFonts w:ascii="Arial" w:hAnsi="Arial" w:cs="Arial"/>
                <w:sz w:val="24"/>
              </w:rPr>
              <w:t>Soyatlan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del Oro</w:t>
            </w:r>
          </w:p>
        </w:tc>
        <w:tc>
          <w:tcPr>
            <w:tcW w:w="2151" w:type="dxa"/>
          </w:tcPr>
          <w:p w:rsidR="00DB2F74" w:rsidRPr="001878B6" w:rsidRDefault="00E94A3E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:rsidR="00CA04F3" w:rsidRDefault="001878B6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A04F3"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1878B6" w:rsidRPr="001878B6" w:rsidRDefault="001878B6" w:rsidP="00DB2F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B86454" w:rsidRDefault="00E94A3E" w:rsidP="0044552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1878B6" w:rsidRPr="001878B6" w:rsidRDefault="00E94A3E" w:rsidP="00DB2F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al ministerio público de </w:t>
            </w:r>
            <w:proofErr w:type="spellStart"/>
            <w:r>
              <w:rPr>
                <w:rFonts w:ascii="Arial" w:hAnsi="Arial" w:cs="Arial"/>
                <w:sz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</w:rPr>
              <w:t>, Jal, acompañamiento a declaración de menor</w:t>
            </w:r>
            <w:r w:rsidR="00090459">
              <w:rPr>
                <w:rFonts w:ascii="Arial" w:hAnsi="Arial" w:cs="Arial"/>
                <w:sz w:val="24"/>
              </w:rPr>
              <w:t>.</w:t>
            </w:r>
            <w:r w:rsidR="00CA04F3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86454" w:rsidTr="00CA04F3">
        <w:trPr>
          <w:trHeight w:val="2444"/>
        </w:trPr>
        <w:tc>
          <w:tcPr>
            <w:tcW w:w="2399" w:type="dxa"/>
          </w:tcPr>
          <w:p w:rsidR="00445524" w:rsidRDefault="00090459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26</w:t>
            </w:r>
          </w:p>
          <w:p w:rsidR="00445524" w:rsidRDefault="00445524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86454" w:rsidRPr="00445524" w:rsidRDefault="00B86454" w:rsidP="0044552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445524" w:rsidRDefault="00090459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:rsidR="00445524" w:rsidRDefault="00445524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86454" w:rsidRPr="00445524" w:rsidRDefault="00B86454" w:rsidP="0044552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445524" w:rsidRDefault="00090459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:rsidR="00445524" w:rsidRDefault="00445524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86454" w:rsidRPr="00445524" w:rsidRDefault="00B86454" w:rsidP="0044552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090459" w:rsidRDefault="00090459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:rsidR="00B86454" w:rsidRDefault="00090459" w:rsidP="0009045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090459" w:rsidRPr="00090459" w:rsidRDefault="00090459" w:rsidP="0009045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Elaboración de valoración 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sicológica 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ara el ministerio público de </w:t>
            </w:r>
            <w:proofErr w:type="spellStart"/>
            <w:r>
              <w:rPr>
                <w:rFonts w:ascii="Arial" w:hAnsi="Arial" w:cs="Arial"/>
                <w:sz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</w:rPr>
              <w:t>, Jal.</w:t>
            </w:r>
          </w:p>
        </w:tc>
        <w:tc>
          <w:tcPr>
            <w:tcW w:w="2148" w:type="dxa"/>
          </w:tcPr>
          <w:p w:rsidR="00090459" w:rsidRDefault="00090459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B86454" w:rsidRDefault="00090459" w:rsidP="0009045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090459" w:rsidRPr="00090459" w:rsidRDefault="00090459" w:rsidP="0009045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Capacitación virtual red de 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sicólogos </w:t>
            </w:r>
            <w:bookmarkStart w:id="0" w:name="_GoBack"/>
            <w:bookmarkEnd w:id="0"/>
          </w:p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40" w:rsidRDefault="009E2340" w:rsidP="00374217">
      <w:pPr>
        <w:spacing w:after="0" w:line="240" w:lineRule="auto"/>
      </w:pPr>
      <w:r>
        <w:separator/>
      </w:r>
    </w:p>
  </w:endnote>
  <w:endnote w:type="continuationSeparator" w:id="0">
    <w:p w:rsidR="009E2340" w:rsidRDefault="009E2340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40" w:rsidRDefault="009E2340" w:rsidP="00374217">
      <w:pPr>
        <w:spacing w:after="0" w:line="240" w:lineRule="auto"/>
      </w:pPr>
      <w:r>
        <w:separator/>
      </w:r>
    </w:p>
  </w:footnote>
  <w:footnote w:type="continuationSeparator" w:id="0">
    <w:p w:rsidR="009E2340" w:rsidRDefault="009E2340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52C4B"/>
    <w:rsid w:val="00090459"/>
    <w:rsid w:val="000D667A"/>
    <w:rsid w:val="000F43B4"/>
    <w:rsid w:val="001878B6"/>
    <w:rsid w:val="00227C63"/>
    <w:rsid w:val="002812D1"/>
    <w:rsid w:val="002A0259"/>
    <w:rsid w:val="00326D8E"/>
    <w:rsid w:val="00374217"/>
    <w:rsid w:val="00375B01"/>
    <w:rsid w:val="00445524"/>
    <w:rsid w:val="00451C3C"/>
    <w:rsid w:val="00464E60"/>
    <w:rsid w:val="005724A3"/>
    <w:rsid w:val="00582E99"/>
    <w:rsid w:val="005839F8"/>
    <w:rsid w:val="005B0E84"/>
    <w:rsid w:val="005B41A6"/>
    <w:rsid w:val="005E6EAB"/>
    <w:rsid w:val="00905D8F"/>
    <w:rsid w:val="009C2232"/>
    <w:rsid w:val="009E2340"/>
    <w:rsid w:val="009E4F28"/>
    <w:rsid w:val="00AD7353"/>
    <w:rsid w:val="00B544B0"/>
    <w:rsid w:val="00B86454"/>
    <w:rsid w:val="00B9631F"/>
    <w:rsid w:val="00BA4EBA"/>
    <w:rsid w:val="00BC0BD1"/>
    <w:rsid w:val="00BE5CC2"/>
    <w:rsid w:val="00C750BC"/>
    <w:rsid w:val="00CA04F3"/>
    <w:rsid w:val="00CE0F5E"/>
    <w:rsid w:val="00D404E5"/>
    <w:rsid w:val="00D761A0"/>
    <w:rsid w:val="00DB2F74"/>
    <w:rsid w:val="00E67F7F"/>
    <w:rsid w:val="00E94A3E"/>
    <w:rsid w:val="00EE3B5D"/>
    <w:rsid w:val="00F81416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Usuario</cp:lastModifiedBy>
  <cp:revision>2</cp:revision>
  <dcterms:created xsi:type="dcterms:W3CDTF">2021-09-01T19:59:00Z</dcterms:created>
  <dcterms:modified xsi:type="dcterms:W3CDTF">2021-09-01T19:59:00Z</dcterms:modified>
</cp:coreProperties>
</file>