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7BC15ABE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8501E6">
        <w:rPr>
          <w:rFonts w:ascii="Book Antiqua" w:hAnsi="Book Antiqua"/>
          <w:sz w:val="30"/>
          <w:szCs w:val="48"/>
        </w:rPr>
        <w:t>MARZO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FF45C3">
        <w:trPr>
          <w:trHeight w:val="1474"/>
        </w:trPr>
        <w:tc>
          <w:tcPr>
            <w:tcW w:w="2410" w:type="dxa"/>
          </w:tcPr>
          <w:p w14:paraId="57D1C968" w14:textId="77777777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77EC2D92" w14:textId="497EC143" w:rsidR="00347642" w:rsidRPr="0021529C" w:rsidRDefault="008501E6" w:rsidP="008501E6">
            <w:pPr>
              <w:jc w:val="both"/>
              <w:rPr>
                <w:rFonts w:ascii="Bahnschrift" w:hAnsi="Bahnschrift"/>
                <w:sz w:val="28"/>
                <w:szCs w:val="28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523" w:type="dxa"/>
          </w:tcPr>
          <w:p w14:paraId="26287C44" w14:textId="3760B190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3A9D35BF" w14:textId="4D159177" w:rsidR="00AB6EED" w:rsidRPr="00676BF6" w:rsidRDefault="00440375" w:rsidP="008501E6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1388AF77" w14:textId="508BC28D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2F4D01CE" w14:textId="1EC8F438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</w:p>
          <w:p w14:paraId="5DED5950" w14:textId="758836D7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C23B608" w14:textId="5FD03241" w:rsidR="00440375" w:rsidRPr="0001111B" w:rsidRDefault="00440375" w:rsidP="00625D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B37BCF" w14:textId="47D98099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7FC07A0C" w14:textId="1E4DC9C2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</w:p>
          <w:p w14:paraId="74FE6633" w14:textId="36949BB0" w:rsidR="00440375" w:rsidRDefault="008501E6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las localidades de San Pedro y Trigo de Alteñas </w:t>
            </w:r>
          </w:p>
          <w:p w14:paraId="410B1BFC" w14:textId="38EE9259" w:rsidR="00625D52" w:rsidRPr="00AB6EED" w:rsidRDefault="00625D52" w:rsidP="003E3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417C07F8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375">
              <w:rPr>
                <w:rFonts w:ascii="Arial" w:hAnsi="Arial" w:cs="Arial"/>
                <w:sz w:val="28"/>
              </w:rPr>
              <w:t>5</w:t>
            </w:r>
          </w:p>
          <w:p w14:paraId="655B0BFA" w14:textId="53D9C82C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  <w:r w:rsidR="008501E6">
              <w:rPr>
                <w:rFonts w:ascii="Arial" w:hAnsi="Arial" w:cs="Arial"/>
              </w:rPr>
              <w:t xml:space="preserve">Capacitación Virtual de Desayunos Escolares. </w:t>
            </w:r>
          </w:p>
          <w:p w14:paraId="2E519B2A" w14:textId="4423A767" w:rsidR="008501E6" w:rsidRDefault="008501E6" w:rsidP="008501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de Pesos y </w:t>
            </w:r>
            <w:r>
              <w:rPr>
                <w:rFonts w:ascii="Arial" w:hAnsi="Arial" w:cs="Arial"/>
              </w:rPr>
              <w:t>Talla,</w:t>
            </w:r>
            <w:r>
              <w:rPr>
                <w:rFonts w:ascii="Arial" w:hAnsi="Arial" w:cs="Arial"/>
              </w:rPr>
              <w:t xml:space="preserve"> así como entrevista de Hábitos alimenticios en la localidad de </w:t>
            </w:r>
            <w:r>
              <w:rPr>
                <w:rFonts w:ascii="Arial" w:hAnsi="Arial" w:cs="Arial"/>
              </w:rPr>
              <w:t xml:space="preserve">Yerbabuena </w:t>
            </w:r>
          </w:p>
          <w:p w14:paraId="64E13240" w14:textId="6C1E2E52" w:rsidR="008501E6" w:rsidRDefault="008501E6" w:rsidP="001F6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623D6C89" w14:textId="24C404A0" w:rsidR="0001111B" w:rsidRPr="0001111B" w:rsidRDefault="0001111B" w:rsidP="0085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AB6EED">
        <w:trPr>
          <w:trHeight w:val="2199"/>
        </w:trPr>
        <w:tc>
          <w:tcPr>
            <w:tcW w:w="2410" w:type="dxa"/>
          </w:tcPr>
          <w:p w14:paraId="4BF122E1" w14:textId="1F14E495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375">
              <w:rPr>
                <w:rFonts w:ascii="Arial" w:hAnsi="Arial" w:cs="Arial"/>
                <w:sz w:val="28"/>
              </w:rPr>
              <w:t>8</w:t>
            </w:r>
          </w:p>
          <w:p w14:paraId="3FE87A67" w14:textId="77777777" w:rsidR="00501298" w:rsidRDefault="00440375" w:rsidP="008501E6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</w:p>
          <w:p w14:paraId="1E374F6A" w14:textId="642BE97E" w:rsidR="008501E6" w:rsidRPr="00565EEB" w:rsidRDefault="008501E6" w:rsidP="008501E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Toma de Pesos y Talla, así como entrevista de Hábitos alimenticios en</w:t>
            </w:r>
            <w:r>
              <w:rPr>
                <w:rFonts w:ascii="Arial" w:hAnsi="Arial" w:cs="Arial"/>
              </w:rPr>
              <w:t xml:space="preserve"> Atengo primaria Manuel López Cotilla Grados de 1ro. 2do. Y 3ro.</w:t>
            </w:r>
          </w:p>
        </w:tc>
        <w:tc>
          <w:tcPr>
            <w:tcW w:w="2523" w:type="dxa"/>
          </w:tcPr>
          <w:p w14:paraId="3247471E" w14:textId="1C31FD7F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375">
              <w:rPr>
                <w:rFonts w:ascii="Arial" w:hAnsi="Arial" w:cs="Arial"/>
                <w:sz w:val="28"/>
              </w:rPr>
              <w:t>9</w:t>
            </w:r>
          </w:p>
          <w:p w14:paraId="57565F12" w14:textId="77777777" w:rsidR="008501E6" w:rsidRDefault="008501E6" w:rsidP="008501E6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4AEE4636" w14:textId="3BB55C11" w:rsidR="00AB6EED" w:rsidRPr="00AB6EED" w:rsidRDefault="008501E6" w:rsidP="00850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Atengo primaria Manuel López Cotilla Grados de </w:t>
            </w:r>
            <w:r>
              <w:rPr>
                <w:rFonts w:ascii="Arial" w:hAnsi="Arial" w:cs="Arial"/>
              </w:rPr>
              <w:t>4to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5to</w:t>
            </w:r>
            <w:r>
              <w:rPr>
                <w:rFonts w:ascii="Arial" w:hAnsi="Arial" w:cs="Arial"/>
              </w:rPr>
              <w:t xml:space="preserve">. Y </w:t>
            </w:r>
            <w:r>
              <w:rPr>
                <w:rFonts w:ascii="Arial" w:hAnsi="Arial" w:cs="Arial"/>
              </w:rPr>
              <w:t>6to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167A74BD" w14:textId="7C55CB99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25D52">
              <w:rPr>
                <w:rFonts w:ascii="Arial" w:hAnsi="Arial" w:cs="Arial"/>
                <w:sz w:val="28"/>
              </w:rPr>
              <w:t>0</w:t>
            </w:r>
          </w:p>
          <w:p w14:paraId="0BF88913" w14:textId="77777777" w:rsidR="008501E6" w:rsidRDefault="008501E6" w:rsidP="008501E6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58AF4AC9" w14:textId="77777777" w:rsidR="008501E6" w:rsidRDefault="008501E6" w:rsidP="008501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2086201" w14:textId="325A33A8" w:rsidR="003E376B" w:rsidRPr="00287D33" w:rsidRDefault="003E376B" w:rsidP="000E36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4D350F4B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79ED1929" w14:textId="77777777" w:rsidR="005326E4" w:rsidRDefault="005326E4" w:rsidP="005326E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06A498C8" w14:textId="03FE7F91" w:rsidR="00440375" w:rsidRPr="00565EEB" w:rsidRDefault="00440375" w:rsidP="005326E4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0A850DE3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1D6DF6D3" w14:textId="77777777" w:rsidR="005326E4" w:rsidRDefault="005326E4" w:rsidP="005326E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1EA2CE8D" w14:textId="77777777" w:rsidR="005326E4" w:rsidRDefault="005326E4" w:rsidP="00532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7385F104" w14:textId="452D940A" w:rsidR="00920E41" w:rsidRPr="00565EEB" w:rsidRDefault="00920E41" w:rsidP="00440375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1A35A14B" w:rsidR="00AB6EED" w:rsidRDefault="00AB6EED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5</w:t>
            </w:r>
          </w:p>
          <w:p w14:paraId="654DA393" w14:textId="355092FD" w:rsidR="00501298" w:rsidRPr="007C1AE6" w:rsidRDefault="005326E4" w:rsidP="005326E4">
            <w:pPr>
              <w:jc w:val="center"/>
              <w:rPr>
                <w:rFonts w:ascii="Arial" w:hAnsi="Arial" w:cs="Arial"/>
              </w:rPr>
            </w:pPr>
            <w:r w:rsidRPr="005326E4">
              <w:rPr>
                <w:rFonts w:ascii="Arial" w:hAnsi="Arial" w:cs="Arial"/>
                <w:sz w:val="28"/>
                <w:szCs w:val="28"/>
              </w:rPr>
              <w:t>FERIADO</w:t>
            </w:r>
          </w:p>
        </w:tc>
        <w:tc>
          <w:tcPr>
            <w:tcW w:w="2523" w:type="dxa"/>
          </w:tcPr>
          <w:p w14:paraId="3AF4E666" w14:textId="4F83B51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6</w:t>
            </w:r>
          </w:p>
          <w:p w14:paraId="6E891EAF" w14:textId="6FA49C05" w:rsidR="00287D33" w:rsidRPr="00287D33" w:rsidRDefault="009C6A58" w:rsidP="009C6A5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Capacitación Virtual</w:t>
            </w:r>
            <w:r>
              <w:rPr>
                <w:rFonts w:ascii="Arial" w:hAnsi="Arial" w:cs="Arial"/>
              </w:rPr>
              <w:t xml:space="preserve"> Participación Infantil </w:t>
            </w:r>
          </w:p>
        </w:tc>
        <w:tc>
          <w:tcPr>
            <w:tcW w:w="2268" w:type="dxa"/>
          </w:tcPr>
          <w:p w14:paraId="63D796C1" w14:textId="69A9519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7</w:t>
            </w:r>
          </w:p>
          <w:p w14:paraId="1D6B0913" w14:textId="51F2D690" w:rsidR="00287D33" w:rsidRPr="00287D33" w:rsidRDefault="009C6A58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Capacitación Virtual</w:t>
            </w:r>
            <w:r>
              <w:rPr>
                <w:rFonts w:ascii="Arial" w:hAnsi="Arial" w:cs="Arial"/>
              </w:rPr>
              <w:t xml:space="preserve"> Temáticas PREVERP</w:t>
            </w:r>
          </w:p>
        </w:tc>
        <w:tc>
          <w:tcPr>
            <w:tcW w:w="2268" w:type="dxa"/>
          </w:tcPr>
          <w:p w14:paraId="790B0BD3" w14:textId="45B30168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8</w:t>
            </w:r>
          </w:p>
          <w:p w14:paraId="6D6A54F5" w14:textId="77777777" w:rsidR="004B0490" w:rsidRDefault="00920E4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58429584" w:rsidR="00920E41" w:rsidRPr="00920E41" w:rsidRDefault="00920E41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4C6CCABF" w:rsidR="00501298" w:rsidRDefault="00625D5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9</w:t>
            </w:r>
          </w:p>
          <w:p w14:paraId="694B5918" w14:textId="40EF5CA9" w:rsidR="004B0490" w:rsidRPr="00920E41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8881640" w14:textId="5058513C" w:rsidR="00920E41" w:rsidRPr="00920E41" w:rsidRDefault="009C6A58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</w:t>
            </w:r>
            <w:r>
              <w:rPr>
                <w:rFonts w:ascii="Arial" w:hAnsi="Arial" w:cs="Arial"/>
              </w:rPr>
              <w:t xml:space="preserve">Soyatlan del Oro Preescolar Felicitas Fregoso Regla 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03DAF75A" w:rsidR="00920E41" w:rsidRDefault="00440375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14:paraId="6E461F37" w14:textId="29555146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DEE63E0" w14:textId="424319E3" w:rsidR="00920E41" w:rsidRPr="00F34801" w:rsidRDefault="00920E41" w:rsidP="00FF45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500894EE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79416C5" w14:textId="2063E443" w:rsidR="00F34801" w:rsidRDefault="009C6A58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Toma de Pesos y Talla, así como entrevista de Hábitos alimenticios en</w:t>
            </w:r>
            <w:r>
              <w:rPr>
                <w:rFonts w:ascii="Arial" w:hAnsi="Arial" w:cs="Arial"/>
              </w:rPr>
              <w:t xml:space="preserve"> Agostadero y Ojo de Agua </w:t>
            </w:r>
          </w:p>
          <w:p w14:paraId="3D7A8608" w14:textId="2344FFE5" w:rsidR="00D625BE" w:rsidRPr="00D625BE" w:rsidRDefault="00D625BE" w:rsidP="00F3480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60CBDE77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483291D9" w14:textId="362CABD8" w:rsidR="00D625BE" w:rsidRDefault="00FF45C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72D5A22" w14:textId="7A11E2B3" w:rsidR="009C6A58" w:rsidRDefault="009C6A58" w:rsidP="009C6A5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</w:t>
            </w:r>
            <w:r>
              <w:rPr>
                <w:rFonts w:ascii="Arial" w:hAnsi="Arial" w:cs="Arial"/>
              </w:rPr>
              <w:t xml:space="preserve">Cofradía de Lepe y Yerbabuena </w:t>
            </w:r>
          </w:p>
          <w:p w14:paraId="0312FE8A" w14:textId="77777777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2074ABE9" w14:textId="694ACB85" w:rsidR="004B0490" w:rsidRP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4B0490">
              <w:rPr>
                <w:rFonts w:ascii="Arial" w:hAnsi="Arial" w:cs="Arial"/>
              </w:rPr>
              <w:t xml:space="preserve">Salida a Macuchi </w:t>
            </w:r>
          </w:p>
        </w:tc>
        <w:tc>
          <w:tcPr>
            <w:tcW w:w="2268" w:type="dxa"/>
          </w:tcPr>
          <w:p w14:paraId="12EE1883" w14:textId="0CB14FCB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6C3FC736" w14:textId="440B43A9" w:rsidR="00286085" w:rsidRDefault="00286085" w:rsidP="0028608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</w:t>
            </w:r>
            <w:r>
              <w:rPr>
                <w:rFonts w:ascii="Arial" w:hAnsi="Arial" w:cs="Arial"/>
              </w:rPr>
              <w:t xml:space="preserve">Soyatlan del Oro Primarias Niños Héroes Turno Matutino y Vespertino </w:t>
            </w:r>
          </w:p>
          <w:p w14:paraId="1566FB0A" w14:textId="62B00276" w:rsidR="00FF45C3" w:rsidRDefault="00FF45C3" w:rsidP="00FF45C3">
            <w:pPr>
              <w:jc w:val="both"/>
              <w:rPr>
                <w:rFonts w:ascii="Arial" w:hAnsi="Arial" w:cs="Arial"/>
              </w:rPr>
            </w:pPr>
          </w:p>
          <w:p w14:paraId="02FBCF9D" w14:textId="2AB96901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6370536E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43C313A0" w:rsidR="008501E6" w:rsidRPr="008A3BB0" w:rsidRDefault="008501E6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77777777" w:rsidR="008501E6" w:rsidRDefault="008501E6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08D83DB7" w14:textId="77777777" w:rsidR="00286085" w:rsidRDefault="00286085" w:rsidP="0028608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DFFD88A" w14:textId="1DACCA43" w:rsidR="008501E6" w:rsidRDefault="008501E6" w:rsidP="008501E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130AC760" w14:textId="77777777" w:rsidR="008501E6" w:rsidRDefault="008501E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6DE8CA6E" w14:textId="77777777" w:rsidR="008501E6" w:rsidRDefault="008501E6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4B22E153" w14:textId="5C095AAF" w:rsidR="008501E6" w:rsidRDefault="008501E6" w:rsidP="008501E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33DA85DA" w14:textId="77777777" w:rsidR="008501E6" w:rsidRDefault="008501E6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7F69E7D9" w14:textId="77777777" w:rsidR="008501E6" w:rsidRDefault="008501E6" w:rsidP="00FF45C3">
            <w:pPr>
              <w:jc w:val="right"/>
              <w:rPr>
                <w:rFonts w:ascii="Arial" w:hAnsi="Arial" w:cs="Arial"/>
                <w:sz w:val="28"/>
              </w:rPr>
            </w:pPr>
          </w:p>
          <w:p w14:paraId="142B1A07" w14:textId="1CF06313" w:rsidR="008501E6" w:rsidRDefault="008501E6" w:rsidP="008501E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54922F18" w14:textId="77777777" w:rsidR="008501E6" w:rsidRDefault="008501E6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0725A089" w14:textId="77777777" w:rsidR="008501E6" w:rsidRDefault="008501E6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440375"/>
    <w:rsid w:val="00456327"/>
    <w:rsid w:val="0046337F"/>
    <w:rsid w:val="004B0490"/>
    <w:rsid w:val="004C72AE"/>
    <w:rsid w:val="00501298"/>
    <w:rsid w:val="005326E4"/>
    <w:rsid w:val="00533FEA"/>
    <w:rsid w:val="00565EEB"/>
    <w:rsid w:val="00615F01"/>
    <w:rsid w:val="00624215"/>
    <w:rsid w:val="00625D52"/>
    <w:rsid w:val="00651CE5"/>
    <w:rsid w:val="006604BD"/>
    <w:rsid w:val="00676BF6"/>
    <w:rsid w:val="006F53A6"/>
    <w:rsid w:val="007804D0"/>
    <w:rsid w:val="007A54CC"/>
    <w:rsid w:val="007C1AE6"/>
    <w:rsid w:val="00831194"/>
    <w:rsid w:val="008501E6"/>
    <w:rsid w:val="0087717B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9C6A58"/>
    <w:rsid w:val="00A95119"/>
    <w:rsid w:val="00AB6EED"/>
    <w:rsid w:val="00B32107"/>
    <w:rsid w:val="00B905BD"/>
    <w:rsid w:val="00CA1AB6"/>
    <w:rsid w:val="00CE1926"/>
    <w:rsid w:val="00D03677"/>
    <w:rsid w:val="00D43BE8"/>
    <w:rsid w:val="00D625BE"/>
    <w:rsid w:val="00E2362C"/>
    <w:rsid w:val="00E4267F"/>
    <w:rsid w:val="00E60FF8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3</cp:revision>
  <cp:lastPrinted>2020-04-23T14:12:00Z</cp:lastPrinted>
  <dcterms:created xsi:type="dcterms:W3CDTF">2021-05-06T18:08:00Z</dcterms:created>
  <dcterms:modified xsi:type="dcterms:W3CDTF">2021-05-06T18:18:00Z</dcterms:modified>
</cp:coreProperties>
</file>