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05840687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980830">
        <w:rPr>
          <w:rFonts w:ascii="Book Antiqua" w:hAnsi="Book Antiqua"/>
          <w:sz w:val="30"/>
          <w:szCs w:val="48"/>
        </w:rPr>
        <w:t xml:space="preserve"> JU</w:t>
      </w:r>
      <w:r w:rsidR="00C01C37">
        <w:rPr>
          <w:rFonts w:ascii="Book Antiqua" w:hAnsi="Book Antiqua"/>
          <w:sz w:val="30"/>
          <w:szCs w:val="48"/>
        </w:rPr>
        <w:t>LIO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235EECD4" w14:textId="0F894AA2" w:rsidR="00980830" w:rsidRDefault="00A636AF" w:rsidP="00980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</w:t>
            </w:r>
          </w:p>
          <w:p w14:paraId="77EC2D92" w14:textId="11C2C550" w:rsidR="00347642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A9D35BF" w14:textId="0D18ECA8" w:rsidR="00A636AF" w:rsidRPr="00676BF6" w:rsidRDefault="00A636AF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23B608" w14:textId="19C56D28" w:rsidR="00B3561A" w:rsidRPr="00A636AF" w:rsidRDefault="00B3561A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6F5E82BE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1</w:t>
            </w:r>
          </w:p>
          <w:p w14:paraId="24028A5A" w14:textId="6334F896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23184FD" w14:textId="1A4BA34E" w:rsidR="00C01C37" w:rsidRDefault="00C01C37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Soyatlan del Oro Primaria niños Héroes vespertino </w:t>
            </w:r>
          </w:p>
          <w:p w14:paraId="410B1BFC" w14:textId="4E28D2F9" w:rsidR="006F6364" w:rsidRPr="00AB6EED" w:rsidRDefault="006F6364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E6DAFF4" w14:textId="77777777" w:rsidR="00C01C37" w:rsidRDefault="00501298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2</w:t>
            </w:r>
          </w:p>
          <w:p w14:paraId="653DE14C" w14:textId="77777777" w:rsidR="006F6364" w:rsidRDefault="00A636AF" w:rsidP="00C01C37">
            <w:pPr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23D6C89" w14:textId="30A486C1" w:rsidR="00C01C37" w:rsidRPr="00C01C37" w:rsidRDefault="00C01C37" w:rsidP="00C01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Escolares, Despensas PAAP y 1000 </w:t>
            </w:r>
            <w:proofErr w:type="gramStart"/>
            <w:r>
              <w:rPr>
                <w:rFonts w:ascii="Arial" w:hAnsi="Arial" w:cs="Arial"/>
              </w:rPr>
              <w:t>días  en</w:t>
            </w:r>
            <w:proofErr w:type="gramEnd"/>
            <w:r>
              <w:rPr>
                <w:rFonts w:ascii="Arial" w:hAnsi="Arial" w:cs="Arial"/>
              </w:rPr>
              <w:t xml:space="preserve"> Yerbabuena </w:t>
            </w: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7428466F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5</w:t>
            </w:r>
          </w:p>
          <w:p w14:paraId="73A563DB" w14:textId="4C6246EF" w:rsidR="006F6364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E374F6A" w14:textId="2E1F50B0" w:rsidR="008501E6" w:rsidRPr="00565EEB" w:rsidRDefault="00C01C37" w:rsidP="00B356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Desayunos Escolares, Despensas PAAP y 1000 días en Trigo de Alteñas y San Pedro </w:t>
            </w:r>
          </w:p>
        </w:tc>
        <w:tc>
          <w:tcPr>
            <w:tcW w:w="2523" w:type="dxa"/>
          </w:tcPr>
          <w:p w14:paraId="3247471E" w14:textId="0426DDD4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6</w:t>
            </w:r>
          </w:p>
          <w:p w14:paraId="37B08900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AEE4636" w14:textId="6BDEC0B5" w:rsidR="006B3BC7" w:rsidRPr="006B3BC7" w:rsidRDefault="00C01C37" w:rsidP="00C01C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Escolares, Despensas PAAP y 1000 días en Tacota y Macuchi </w:t>
            </w:r>
          </w:p>
        </w:tc>
        <w:tc>
          <w:tcPr>
            <w:tcW w:w="2268" w:type="dxa"/>
          </w:tcPr>
          <w:p w14:paraId="167A74BD" w14:textId="6AEEEE81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7</w:t>
            </w:r>
          </w:p>
          <w:p w14:paraId="0A848405" w14:textId="5B93C415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ED63BDC" w14:textId="439014AD" w:rsidR="00C01C37" w:rsidRDefault="00C01C37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Escolares, Despensas PAAP y 1000 días en Agostadero y Ojo de Agua </w:t>
            </w:r>
          </w:p>
          <w:p w14:paraId="32086201" w14:textId="76339DFE" w:rsidR="00A636AF" w:rsidRPr="00287D33" w:rsidRDefault="00A636AF" w:rsidP="006B3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2C26261B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8</w:t>
            </w:r>
          </w:p>
          <w:p w14:paraId="4CE963EB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6A498C8" w14:textId="6DC4325C" w:rsidR="00B3561A" w:rsidRPr="00565EEB" w:rsidRDefault="00C01C37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Escolares, Despensas PAAP y 1000 días en Cofradía de Lepe </w:t>
            </w:r>
          </w:p>
        </w:tc>
        <w:tc>
          <w:tcPr>
            <w:tcW w:w="2155" w:type="dxa"/>
          </w:tcPr>
          <w:p w14:paraId="60861F26" w14:textId="2648DD3D" w:rsidR="00501298" w:rsidRDefault="00C01C3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385F104" w14:textId="263292C1" w:rsidR="00A636AF" w:rsidRPr="00565EEB" w:rsidRDefault="00C01C37" w:rsidP="006B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Despensas PAAP y 1000 días en Soyatlan del Oro </w:t>
            </w: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710034FC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2</w:t>
            </w:r>
          </w:p>
          <w:p w14:paraId="654DA393" w14:textId="1E4A0F70" w:rsidR="00654112" w:rsidRPr="007C1AE6" w:rsidRDefault="004A7611" w:rsidP="006F6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Autlán de Navarro recoger sellos de CONAFE y Entregas de reconocimientos Capacitación de Personal</w:t>
            </w:r>
          </w:p>
        </w:tc>
        <w:tc>
          <w:tcPr>
            <w:tcW w:w="2523" w:type="dxa"/>
          </w:tcPr>
          <w:p w14:paraId="3AF4E666" w14:textId="2C67B88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3</w:t>
            </w:r>
          </w:p>
          <w:p w14:paraId="69615EFC" w14:textId="77777777" w:rsidR="00287D33" w:rsidRDefault="009C6A58" w:rsidP="009C6A5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E891EAF" w14:textId="36C254A8" w:rsidR="006F6364" w:rsidRPr="00287D33" w:rsidRDefault="00654112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Preescolar Marina Alvarado en Atengo </w:t>
            </w:r>
          </w:p>
        </w:tc>
        <w:tc>
          <w:tcPr>
            <w:tcW w:w="2268" w:type="dxa"/>
          </w:tcPr>
          <w:p w14:paraId="63D796C1" w14:textId="401AF77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4</w:t>
            </w:r>
          </w:p>
          <w:p w14:paraId="61658B8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72064278" w:rsidR="00287D33" w:rsidRPr="00B3561A" w:rsidRDefault="00287D33" w:rsidP="00B356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2688DA3C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5</w:t>
            </w:r>
          </w:p>
          <w:p w14:paraId="04AB9BAE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7530F711" w:rsidR="00920E41" w:rsidRPr="00920E41" w:rsidRDefault="00920E41" w:rsidP="00B3561A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25BEB8D0" w14:textId="77777777" w:rsidR="00920E41" w:rsidRDefault="00980830" w:rsidP="0065411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54112">
              <w:rPr>
                <w:rFonts w:ascii="Arial" w:hAnsi="Arial" w:cs="Arial"/>
                <w:sz w:val="28"/>
              </w:rPr>
              <w:t>6</w:t>
            </w:r>
          </w:p>
          <w:p w14:paraId="18881640" w14:textId="4D29B6FB" w:rsidR="00654112" w:rsidRPr="004A7611" w:rsidRDefault="004A7611" w:rsidP="00654112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Salida a Guadalajara entrega de documentación para convocatoria cocinas </w:t>
            </w:r>
            <w:proofErr w:type="spellStart"/>
            <w:r>
              <w:rPr>
                <w:rFonts w:ascii="Arial" w:hAnsi="Arial" w:cs="Arial"/>
                <w:sz w:val="24"/>
                <w:szCs w:val="20"/>
              </w:rPr>
              <w:t>menutre</w:t>
            </w:r>
            <w:proofErr w:type="spellEnd"/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094F2460" w:rsidR="00920E41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9</w:t>
            </w:r>
          </w:p>
          <w:p w14:paraId="7421FCF1" w14:textId="77777777" w:rsidR="004A7611" w:rsidRDefault="004A7611" w:rsidP="004A761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6F1A09C" w14:textId="77777777" w:rsidR="004A7611" w:rsidRDefault="004A7611" w:rsidP="004A76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Descargar Leche de PAAP y 1000 Días </w:t>
            </w:r>
          </w:p>
          <w:p w14:paraId="6E461F37" w14:textId="5322ABB4" w:rsidR="00FF45C3" w:rsidRDefault="00FF45C3" w:rsidP="00FF45C3">
            <w:pPr>
              <w:jc w:val="both"/>
              <w:rPr>
                <w:rFonts w:ascii="Arial" w:hAnsi="Arial" w:cs="Arial"/>
              </w:rPr>
            </w:pPr>
          </w:p>
          <w:p w14:paraId="7ED889F9" w14:textId="2BDB618A" w:rsidR="004221F9" w:rsidRDefault="004221F9" w:rsidP="004221F9">
            <w:pPr>
              <w:jc w:val="both"/>
              <w:rPr>
                <w:rFonts w:ascii="Arial" w:hAnsi="Arial" w:cs="Arial"/>
              </w:rPr>
            </w:pP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5E3C6AC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0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3BBA7FFB" w:rsidR="00D625BE" w:rsidRPr="00D625BE" w:rsidRDefault="00D625BE" w:rsidP="004221F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6A4EFA55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1</w:t>
            </w:r>
          </w:p>
          <w:p w14:paraId="2AAAAD88" w14:textId="77777777" w:rsidR="004F56C8" w:rsidRDefault="004F56C8" w:rsidP="004F56C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074ABE9" w14:textId="21390916" w:rsidR="004B0490" w:rsidRPr="004B0490" w:rsidRDefault="004F56C8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Descargar Despensas de los programas de PAAP y 1000 días </w:t>
            </w:r>
          </w:p>
        </w:tc>
        <w:tc>
          <w:tcPr>
            <w:tcW w:w="2268" w:type="dxa"/>
          </w:tcPr>
          <w:p w14:paraId="12EE1883" w14:textId="0D5A605D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2</w:t>
            </w:r>
          </w:p>
          <w:p w14:paraId="02FBCF9D" w14:textId="023EFC52" w:rsidR="00F34801" w:rsidRDefault="004221F9" w:rsidP="00625D5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5627449" w14:textId="3A88867F" w:rsidR="006B3BC7" w:rsidRPr="006B3BC7" w:rsidRDefault="006B3BC7" w:rsidP="00625D52">
            <w:pPr>
              <w:jc w:val="both"/>
              <w:rPr>
                <w:rFonts w:ascii="Arial" w:hAnsi="Arial" w:cs="Arial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3C2A7A41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3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229C8676" w:rsidR="008501E6" w:rsidRPr="008A3BB0" w:rsidRDefault="008501E6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6C2E988D" w:rsidR="008501E6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C01C37">
              <w:rPr>
                <w:rFonts w:ascii="Arial" w:hAnsi="Arial" w:cs="Arial"/>
                <w:sz w:val="28"/>
              </w:rPr>
              <w:t>6</w:t>
            </w:r>
          </w:p>
          <w:p w14:paraId="08D83DB7" w14:textId="5018D2D6" w:rsidR="00286085" w:rsidRDefault="00286085" w:rsidP="0028608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DFFD88A" w14:textId="1DACCA43" w:rsidR="008501E6" w:rsidRDefault="008501E6" w:rsidP="00C21213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5D241820" w14:textId="44E90B59" w:rsidR="00980830" w:rsidRDefault="00980830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7</w:t>
            </w:r>
          </w:p>
          <w:p w14:paraId="4F602832" w14:textId="69DF2BEA" w:rsidR="006B3BC7" w:rsidRDefault="006B3BC7" w:rsidP="006B3BC7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CB0308D" w14:textId="77777777" w:rsidR="004F56C8" w:rsidRDefault="004F56C8" w:rsidP="006B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 Fortalecimiento a la Transversalidad de la Perspectiva de Genero</w:t>
            </w:r>
          </w:p>
          <w:p w14:paraId="31A4A20D" w14:textId="7F474B54" w:rsidR="004F56C8" w:rsidRDefault="004F56C8" w:rsidP="006B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(Derechos </w:t>
            </w:r>
            <w:proofErr w:type="gramStart"/>
            <w:r>
              <w:rPr>
                <w:rFonts w:ascii="Arial" w:hAnsi="Arial" w:cs="Arial"/>
              </w:rPr>
              <w:t>Humanos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4B22E153" w14:textId="4DB2BDB1" w:rsidR="008501E6" w:rsidRPr="00980830" w:rsidRDefault="008501E6" w:rsidP="009808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5031DC" w14:textId="0DEE5124" w:rsidR="00980830" w:rsidRDefault="00C01C37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83E0676" w14:textId="77777777" w:rsidR="008501E6" w:rsidRDefault="006B3BC7" w:rsidP="004F56C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42B1A07" w14:textId="7C1F8299" w:rsidR="004F56C8" w:rsidRPr="004F56C8" w:rsidRDefault="004F56C8" w:rsidP="004F56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Supervisión de los Coordinadores </w:t>
            </w:r>
            <w:proofErr w:type="spellStart"/>
            <w:r>
              <w:rPr>
                <w:rFonts w:ascii="Arial" w:hAnsi="Arial" w:cs="Arial"/>
              </w:rPr>
              <w:t>Preverp</w:t>
            </w:r>
            <w:proofErr w:type="spellEnd"/>
            <w:r>
              <w:rPr>
                <w:rFonts w:ascii="Arial" w:hAnsi="Arial" w:cs="Arial"/>
              </w:rPr>
              <w:t xml:space="preserve">, entrevistas a tutoras de Beneficiarios de apoyos escolares y checar expedientes </w:t>
            </w:r>
          </w:p>
        </w:tc>
        <w:tc>
          <w:tcPr>
            <w:tcW w:w="2268" w:type="dxa"/>
          </w:tcPr>
          <w:p w14:paraId="4A21B1B9" w14:textId="7E0AAABB" w:rsidR="00C01C37" w:rsidRDefault="00C01C37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00A76C95" w14:textId="77777777" w:rsidR="004F56C8" w:rsidRDefault="004F56C8" w:rsidP="004F56C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137A688" w14:textId="77777777" w:rsidR="004F56C8" w:rsidRDefault="004F56C8" w:rsidP="004F56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Conversatorio PREVERP</w:t>
            </w:r>
          </w:p>
          <w:p w14:paraId="54922F18" w14:textId="62928659" w:rsidR="00AA2C12" w:rsidRPr="00AA2C12" w:rsidRDefault="00AA2C12" w:rsidP="004F56C8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9ABDFC0" w14:textId="4D9188AB" w:rsidR="00C01C37" w:rsidRDefault="00C01C37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1FD48C7" w14:textId="77777777" w:rsidR="004F56C8" w:rsidRDefault="004F56C8" w:rsidP="004F56C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725A089" w14:textId="5C33C31C" w:rsidR="00AA2C12" w:rsidRDefault="00AA2C12" w:rsidP="004F56C8">
            <w:pPr>
              <w:rPr>
                <w:rFonts w:ascii="Arial" w:hAnsi="Arial" w:cs="Arial"/>
                <w:sz w:val="28"/>
              </w:rPr>
            </w:pP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4221F9"/>
    <w:rsid w:val="00440375"/>
    <w:rsid w:val="00456327"/>
    <w:rsid w:val="0046337F"/>
    <w:rsid w:val="004A7611"/>
    <w:rsid w:val="004B0490"/>
    <w:rsid w:val="004C72AE"/>
    <w:rsid w:val="004F56C8"/>
    <w:rsid w:val="00501298"/>
    <w:rsid w:val="005326E4"/>
    <w:rsid w:val="00533FEA"/>
    <w:rsid w:val="00565EEB"/>
    <w:rsid w:val="00615F01"/>
    <w:rsid w:val="00624215"/>
    <w:rsid w:val="00625D52"/>
    <w:rsid w:val="00651CE5"/>
    <w:rsid w:val="00654112"/>
    <w:rsid w:val="006604BD"/>
    <w:rsid w:val="00676BF6"/>
    <w:rsid w:val="006B3BC7"/>
    <w:rsid w:val="006F53A6"/>
    <w:rsid w:val="006F6364"/>
    <w:rsid w:val="007804D0"/>
    <w:rsid w:val="007A54CC"/>
    <w:rsid w:val="007C1AE6"/>
    <w:rsid w:val="00831194"/>
    <w:rsid w:val="008501E6"/>
    <w:rsid w:val="0087717B"/>
    <w:rsid w:val="008A3BB0"/>
    <w:rsid w:val="008B0255"/>
    <w:rsid w:val="008B55DC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636AF"/>
    <w:rsid w:val="00A95119"/>
    <w:rsid w:val="00AA2C12"/>
    <w:rsid w:val="00AB6EED"/>
    <w:rsid w:val="00B32107"/>
    <w:rsid w:val="00B3561A"/>
    <w:rsid w:val="00B905BD"/>
    <w:rsid w:val="00BB5A21"/>
    <w:rsid w:val="00C01C37"/>
    <w:rsid w:val="00C21213"/>
    <w:rsid w:val="00CA1AB6"/>
    <w:rsid w:val="00CE1926"/>
    <w:rsid w:val="00D03677"/>
    <w:rsid w:val="00D43BE8"/>
    <w:rsid w:val="00D625BE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3</cp:revision>
  <cp:lastPrinted>2020-04-23T14:12:00Z</cp:lastPrinted>
  <dcterms:created xsi:type="dcterms:W3CDTF">2021-08-02T15:54:00Z</dcterms:created>
  <dcterms:modified xsi:type="dcterms:W3CDTF">2021-08-03T16:54:00Z</dcterms:modified>
</cp:coreProperties>
</file>