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17" w:rsidRPr="00501298" w:rsidRDefault="00374217" w:rsidP="0037421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 xml:space="preserve">AGENDA DIARIA                                                                    MARÍA ABIGAIL CISNEROS CASTILLO                                                                 </w:t>
      </w:r>
      <w:r w:rsidR="00BE5CC2">
        <w:rPr>
          <w:rFonts w:ascii="Book Antiqua" w:hAnsi="Book Antiqua"/>
          <w:sz w:val="30"/>
          <w:szCs w:val="48"/>
        </w:rPr>
        <w:t xml:space="preserve">                       </w:t>
      </w:r>
      <w:r w:rsidR="000F43B4">
        <w:rPr>
          <w:rFonts w:ascii="Book Antiqua" w:hAnsi="Book Antiqua"/>
          <w:sz w:val="30"/>
          <w:szCs w:val="48"/>
        </w:rPr>
        <w:t>MES FEBRERO</w:t>
      </w:r>
      <w:r w:rsidR="00905D8F">
        <w:rPr>
          <w:rFonts w:ascii="Book Antiqua" w:hAnsi="Book Antiqua"/>
          <w:sz w:val="30"/>
          <w:szCs w:val="48"/>
        </w:rPr>
        <w:t xml:space="preserve"> AÑO 2021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399"/>
        <w:gridCol w:w="2517"/>
        <w:gridCol w:w="2409"/>
        <w:gridCol w:w="2151"/>
        <w:gridCol w:w="2148"/>
      </w:tblGrid>
      <w:tr w:rsidR="00374217" w:rsidTr="00CA04F3">
        <w:trPr>
          <w:trHeight w:val="350"/>
        </w:trPr>
        <w:tc>
          <w:tcPr>
            <w:tcW w:w="2399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17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409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151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48" w:type="dxa"/>
          </w:tcPr>
          <w:p w:rsidR="00374217" w:rsidRPr="007804D0" w:rsidRDefault="00374217" w:rsidP="00D0137C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374217" w:rsidTr="00CA04F3">
        <w:trPr>
          <w:trHeight w:val="2199"/>
        </w:trPr>
        <w:tc>
          <w:tcPr>
            <w:tcW w:w="2399" w:type="dxa"/>
          </w:tcPr>
          <w:p w:rsidR="005724A3" w:rsidRPr="005E6EAB" w:rsidRDefault="000F43B4" w:rsidP="000F43B4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2517" w:type="dxa"/>
          </w:tcPr>
          <w:p w:rsidR="00374217" w:rsidRDefault="000F43B4" w:rsidP="000F43B4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02</w:t>
            </w:r>
          </w:p>
          <w:p w:rsidR="00374217" w:rsidRPr="000F43B4" w:rsidRDefault="000F43B4" w:rsidP="00052C4B">
            <w:pPr>
              <w:rPr>
                <w:rFonts w:ascii="Arial" w:hAnsi="Arial" w:cs="Arial"/>
                <w:sz w:val="24"/>
                <w:szCs w:val="24"/>
              </w:rPr>
            </w:pPr>
            <w:r w:rsidRPr="000F43B4">
              <w:rPr>
                <w:rFonts w:ascii="Arial" w:hAnsi="Arial" w:cs="Arial"/>
                <w:sz w:val="24"/>
                <w:szCs w:val="24"/>
              </w:rPr>
              <w:t xml:space="preserve">Salida a ministerio público de </w:t>
            </w:r>
            <w:proofErr w:type="spellStart"/>
            <w:r w:rsidRPr="000F43B4">
              <w:rPr>
                <w:rFonts w:ascii="Arial" w:hAnsi="Arial" w:cs="Arial"/>
                <w:sz w:val="24"/>
                <w:szCs w:val="24"/>
              </w:rPr>
              <w:t>Cocula</w:t>
            </w:r>
            <w:proofErr w:type="spellEnd"/>
            <w:r w:rsidRPr="000F43B4">
              <w:rPr>
                <w:rFonts w:ascii="Arial" w:hAnsi="Arial" w:cs="Arial"/>
                <w:sz w:val="24"/>
                <w:szCs w:val="24"/>
              </w:rPr>
              <w:t>, Jal</w:t>
            </w:r>
            <w:r>
              <w:rPr>
                <w:rFonts w:ascii="Arial" w:hAnsi="Arial" w:cs="Arial"/>
                <w:sz w:val="24"/>
                <w:szCs w:val="24"/>
              </w:rPr>
              <w:t xml:space="preserve"> junto con trabajo social.</w:t>
            </w:r>
            <w:r w:rsidRPr="000F43B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Acompañamiento, </w:t>
            </w:r>
            <w:r w:rsidRPr="000F43B4">
              <w:rPr>
                <w:rFonts w:ascii="Arial" w:hAnsi="Arial" w:cs="Arial"/>
                <w:sz w:val="24"/>
                <w:szCs w:val="24"/>
              </w:rPr>
              <w:t>declaración</w:t>
            </w:r>
            <w:r w:rsidR="00052C4B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gramStart"/>
            <w:r w:rsidR="00052C4B">
              <w:rPr>
                <w:rFonts w:ascii="Arial" w:hAnsi="Arial" w:cs="Arial"/>
                <w:sz w:val="24"/>
                <w:szCs w:val="24"/>
              </w:rPr>
              <w:t>una</w:t>
            </w:r>
            <w:proofErr w:type="gramEnd"/>
            <w:r w:rsidR="00052C4B">
              <w:rPr>
                <w:rFonts w:ascii="Arial" w:hAnsi="Arial" w:cs="Arial"/>
                <w:sz w:val="24"/>
                <w:szCs w:val="24"/>
              </w:rPr>
              <w:t xml:space="preserve"> menor caso </w:t>
            </w:r>
            <w:proofErr w:type="spellStart"/>
            <w:r w:rsidR="00052C4B">
              <w:rPr>
                <w:rFonts w:ascii="Arial" w:hAnsi="Arial" w:cs="Arial"/>
                <w:sz w:val="24"/>
                <w:szCs w:val="24"/>
              </w:rPr>
              <w:t>ASI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0F43B4" w:rsidRDefault="00DB2F74" w:rsidP="000F43B4">
            <w:pPr>
              <w:tabs>
                <w:tab w:val="right" w:pos="2194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0F43B4">
              <w:rPr>
                <w:rFonts w:ascii="Arial" w:hAnsi="Arial" w:cs="Arial"/>
                <w:sz w:val="24"/>
              </w:rPr>
              <w:tab/>
              <w:t>03</w:t>
            </w:r>
          </w:p>
          <w:p w:rsidR="000F43B4" w:rsidRDefault="000F43B4" w:rsidP="000F43B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0D667A" w:rsidRPr="000F43B4" w:rsidRDefault="000D667A" w:rsidP="000F43B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51" w:type="dxa"/>
          </w:tcPr>
          <w:p w:rsidR="00374217" w:rsidRPr="00BA4EBA" w:rsidRDefault="000F43B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04</w:t>
            </w:r>
          </w:p>
          <w:p w:rsidR="005839F8" w:rsidRDefault="00052C4B" w:rsidP="00052C4B">
            <w:pPr>
              <w:rPr>
                <w:rFonts w:ascii="Arial" w:hAnsi="Arial" w:cs="Arial"/>
                <w:sz w:val="24"/>
                <w:szCs w:val="24"/>
              </w:rPr>
            </w:pPr>
            <w:r w:rsidRPr="000F43B4">
              <w:rPr>
                <w:rFonts w:ascii="Arial" w:hAnsi="Arial" w:cs="Arial"/>
                <w:sz w:val="24"/>
                <w:szCs w:val="24"/>
              </w:rPr>
              <w:t xml:space="preserve">Salida a ministerio público de </w:t>
            </w:r>
            <w:proofErr w:type="spellStart"/>
            <w:r w:rsidRPr="000F43B4">
              <w:rPr>
                <w:rFonts w:ascii="Arial" w:hAnsi="Arial" w:cs="Arial"/>
                <w:sz w:val="24"/>
                <w:szCs w:val="24"/>
              </w:rPr>
              <w:t>Cocula</w:t>
            </w:r>
            <w:proofErr w:type="spellEnd"/>
            <w:r w:rsidRPr="000F43B4">
              <w:rPr>
                <w:rFonts w:ascii="Arial" w:hAnsi="Arial" w:cs="Arial"/>
                <w:sz w:val="24"/>
                <w:szCs w:val="24"/>
              </w:rPr>
              <w:t>, Jal</w:t>
            </w:r>
            <w:r>
              <w:rPr>
                <w:rFonts w:ascii="Arial" w:hAnsi="Arial" w:cs="Arial"/>
                <w:sz w:val="24"/>
                <w:szCs w:val="24"/>
              </w:rPr>
              <w:t xml:space="preserve"> junto con trabajo social.</w:t>
            </w:r>
            <w:r w:rsidRPr="000F43B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Acompañamiento, </w:t>
            </w:r>
            <w:r w:rsidRPr="000F43B4">
              <w:rPr>
                <w:rFonts w:ascii="Arial" w:hAnsi="Arial" w:cs="Arial"/>
                <w:sz w:val="24"/>
                <w:szCs w:val="24"/>
              </w:rPr>
              <w:t>declaración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de una</w:t>
            </w:r>
            <w:r>
              <w:rPr>
                <w:rFonts w:ascii="Arial" w:hAnsi="Arial" w:cs="Arial"/>
                <w:sz w:val="24"/>
                <w:szCs w:val="24"/>
              </w:rPr>
              <w:t xml:space="preserve"> testigo caso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52C4B" w:rsidRPr="005839F8" w:rsidRDefault="00052C4B" w:rsidP="00052C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Realización de una constancia para medidas cautelares de Ameca Jal.</w:t>
            </w:r>
          </w:p>
        </w:tc>
        <w:tc>
          <w:tcPr>
            <w:tcW w:w="2148" w:type="dxa"/>
          </w:tcPr>
          <w:p w:rsidR="00905D8F" w:rsidRDefault="000F43B4" w:rsidP="00905D8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</w:t>
            </w:r>
          </w:p>
          <w:p w:rsidR="00052C4B" w:rsidRDefault="00052C4B" w:rsidP="00052C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Consultas Psicológicas</w:t>
            </w:r>
          </w:p>
          <w:p w:rsidR="005839F8" w:rsidRPr="00BA4EBA" w:rsidRDefault="005839F8" w:rsidP="00BE5CC2">
            <w:pPr>
              <w:rPr>
                <w:rFonts w:ascii="Arial" w:hAnsi="Arial" w:cs="Arial"/>
              </w:rPr>
            </w:pPr>
          </w:p>
        </w:tc>
      </w:tr>
      <w:tr w:rsidR="00374217" w:rsidTr="00CA04F3">
        <w:trPr>
          <w:trHeight w:val="2199"/>
        </w:trPr>
        <w:tc>
          <w:tcPr>
            <w:tcW w:w="2399" w:type="dxa"/>
          </w:tcPr>
          <w:p w:rsidR="00374217" w:rsidRDefault="000F43B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:rsidR="00052C4B" w:rsidRDefault="00052C4B" w:rsidP="00052C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Trabajo administrativo a puerta cerrada por Pandemia COVID-19</w:t>
            </w:r>
          </w:p>
          <w:p w:rsidR="005839F8" w:rsidRPr="00565EEB" w:rsidRDefault="005839F8" w:rsidP="00905D8F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517" w:type="dxa"/>
          </w:tcPr>
          <w:p w:rsidR="00374217" w:rsidRDefault="000F43B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:rsidR="00052C4B" w:rsidRDefault="00052C4B" w:rsidP="00052C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Trabajo administrativo a puerta cerrada por Pandemia COVID-19</w:t>
            </w:r>
          </w:p>
          <w:p w:rsidR="00AD7353" w:rsidRPr="00565EEB" w:rsidRDefault="00AD7353" w:rsidP="000F43B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409" w:type="dxa"/>
          </w:tcPr>
          <w:p w:rsidR="00374217" w:rsidRDefault="000F43B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  <w:p w:rsidR="005839F8" w:rsidRPr="00BE5CC2" w:rsidRDefault="00052C4B" w:rsidP="00905D8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Salida junto con trabajo social al Instituto Jalisciense de ciencias forenses en Ameca, Jal. Caso </w:t>
            </w:r>
            <w:proofErr w:type="spellStart"/>
            <w:r>
              <w:rPr>
                <w:rFonts w:ascii="Arial" w:hAnsi="Arial" w:cs="Arial"/>
                <w:sz w:val="24"/>
              </w:rPr>
              <w:t>ASI</w:t>
            </w:r>
            <w:proofErr w:type="spellEnd"/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151" w:type="dxa"/>
          </w:tcPr>
          <w:p w:rsidR="00374217" w:rsidRDefault="000F43B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:rsidR="002A0259" w:rsidRPr="00565EEB" w:rsidRDefault="00052C4B" w:rsidP="00052C4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Realización de valoración psicológica a menor para el ministerio público de </w:t>
            </w:r>
            <w:proofErr w:type="spellStart"/>
            <w:r>
              <w:rPr>
                <w:rFonts w:ascii="Arial" w:hAnsi="Arial" w:cs="Arial"/>
                <w:sz w:val="24"/>
              </w:rPr>
              <w:t>Cocula</w:t>
            </w:r>
            <w:proofErr w:type="spellEnd"/>
            <w:r>
              <w:rPr>
                <w:rFonts w:ascii="Arial" w:hAnsi="Arial" w:cs="Arial"/>
                <w:sz w:val="24"/>
              </w:rPr>
              <w:t>, Jal.</w:t>
            </w:r>
          </w:p>
        </w:tc>
        <w:tc>
          <w:tcPr>
            <w:tcW w:w="2148" w:type="dxa"/>
          </w:tcPr>
          <w:p w:rsidR="00905D8F" w:rsidRDefault="000F43B4" w:rsidP="00905D8F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  <w:p w:rsidR="00052C4B" w:rsidRDefault="00052C4B" w:rsidP="00052C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Trabajo administrativo a puerta cerrada por Pandemia COVID-19</w:t>
            </w:r>
          </w:p>
          <w:p w:rsidR="005B41A6" w:rsidRPr="005B41A6" w:rsidRDefault="005B41A6" w:rsidP="00052C4B">
            <w:pPr>
              <w:rPr>
                <w:rFonts w:ascii="Arial" w:hAnsi="Arial" w:cs="Arial"/>
                <w:sz w:val="28"/>
              </w:rPr>
            </w:pPr>
          </w:p>
        </w:tc>
      </w:tr>
      <w:tr w:rsidR="00374217" w:rsidTr="00CA04F3">
        <w:trPr>
          <w:trHeight w:val="2444"/>
        </w:trPr>
        <w:tc>
          <w:tcPr>
            <w:tcW w:w="2399" w:type="dxa"/>
          </w:tcPr>
          <w:p w:rsidR="00374217" w:rsidRDefault="000F43B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</w:t>
            </w:r>
          </w:p>
          <w:p w:rsidR="00905D8F" w:rsidRDefault="00905D8F" w:rsidP="00905D8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374217" w:rsidRPr="00147272" w:rsidRDefault="00374217" w:rsidP="00052C4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17" w:type="dxa"/>
          </w:tcPr>
          <w:p w:rsidR="00374217" w:rsidRDefault="000F43B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16</w:t>
            </w:r>
          </w:p>
          <w:p w:rsidR="005B41A6" w:rsidRDefault="005B41A6" w:rsidP="005B41A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374217" w:rsidRPr="005724A3" w:rsidRDefault="00374217" w:rsidP="005724A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09" w:type="dxa"/>
          </w:tcPr>
          <w:p w:rsidR="00B544B0" w:rsidRDefault="000F43B4" w:rsidP="00905D8F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t>17</w:t>
            </w:r>
          </w:p>
          <w:p w:rsidR="00905D8F" w:rsidRDefault="00905D8F" w:rsidP="00905D8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374217" w:rsidRPr="005724A3" w:rsidRDefault="00052C4B" w:rsidP="005724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Salida a Cofradía de Lepe atención psicológica a domicilio de paciente.</w:t>
            </w:r>
          </w:p>
        </w:tc>
        <w:tc>
          <w:tcPr>
            <w:tcW w:w="2151" w:type="dxa"/>
          </w:tcPr>
          <w:p w:rsidR="00464E60" w:rsidRDefault="000F43B4" w:rsidP="00905D8F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18</w:t>
            </w:r>
          </w:p>
          <w:p w:rsidR="00464E60" w:rsidRDefault="00464E60" w:rsidP="00464E6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374217" w:rsidRPr="00464E60" w:rsidRDefault="00374217" w:rsidP="00052C4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48" w:type="dxa"/>
          </w:tcPr>
          <w:p w:rsidR="00FA7AAD" w:rsidRDefault="000F43B4" w:rsidP="00FA7AA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</w:t>
            </w:r>
          </w:p>
          <w:p w:rsidR="005B41A6" w:rsidRDefault="005B41A6" w:rsidP="005B41A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BE5CC2" w:rsidRPr="00BE5CC2" w:rsidRDefault="00BE5CC2" w:rsidP="00BC0BD1">
            <w:pPr>
              <w:rPr>
                <w:rFonts w:ascii="Arial" w:hAnsi="Arial" w:cs="Arial"/>
                <w:sz w:val="24"/>
              </w:rPr>
            </w:pPr>
          </w:p>
        </w:tc>
      </w:tr>
      <w:tr w:rsidR="00DB2F74" w:rsidTr="00CA04F3">
        <w:trPr>
          <w:trHeight w:val="2444"/>
        </w:trPr>
        <w:tc>
          <w:tcPr>
            <w:tcW w:w="2399" w:type="dxa"/>
          </w:tcPr>
          <w:p w:rsidR="00DB2F74" w:rsidRDefault="000F43B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22</w:t>
            </w:r>
          </w:p>
          <w:p w:rsidR="00052C4B" w:rsidRDefault="00052C4B" w:rsidP="00052C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DB2F74" w:rsidRPr="00DB2F74" w:rsidRDefault="00DB2F74" w:rsidP="00DB2F7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517" w:type="dxa"/>
          </w:tcPr>
          <w:p w:rsidR="00DB2F74" w:rsidRDefault="000F43B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23</w:t>
            </w:r>
          </w:p>
          <w:p w:rsidR="00052C4B" w:rsidRDefault="00052C4B" w:rsidP="00052C4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DB2F74" w:rsidRPr="00DB2F74" w:rsidRDefault="00DB2F74" w:rsidP="00052C4B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409" w:type="dxa"/>
          </w:tcPr>
          <w:p w:rsidR="00464E60" w:rsidRDefault="000F43B4" w:rsidP="00464E6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24</w:t>
            </w:r>
          </w:p>
          <w:p w:rsidR="00CA04F3" w:rsidRDefault="00CA04F3" w:rsidP="00CA04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DB2F74" w:rsidRPr="00464E60" w:rsidRDefault="00DB2F74" w:rsidP="00CA04F3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51" w:type="dxa"/>
          </w:tcPr>
          <w:p w:rsidR="00DB2F74" w:rsidRPr="001878B6" w:rsidRDefault="000F43B4" w:rsidP="00D0137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25</w:t>
            </w:r>
          </w:p>
          <w:p w:rsidR="00CA04F3" w:rsidRDefault="001878B6" w:rsidP="00CA04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CA04F3"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1878B6" w:rsidRPr="001878B6" w:rsidRDefault="001878B6" w:rsidP="00DB2F7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48" w:type="dxa"/>
          </w:tcPr>
          <w:p w:rsidR="00DB2F74" w:rsidRDefault="000F43B4" w:rsidP="00FA7AA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26</w:t>
            </w:r>
          </w:p>
          <w:p w:rsidR="00CA04F3" w:rsidRDefault="00CA04F3" w:rsidP="00CA04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Consultas Psicológicas </w:t>
            </w:r>
          </w:p>
          <w:p w:rsidR="001878B6" w:rsidRPr="001878B6" w:rsidRDefault="00CA04F3" w:rsidP="00DB2F7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Diplomado virtual Red de psicólogos </w:t>
            </w:r>
          </w:p>
        </w:tc>
      </w:tr>
    </w:tbl>
    <w:p w:rsidR="00374217" w:rsidRDefault="00374217" w:rsidP="00374217">
      <w:pPr>
        <w:jc w:val="center"/>
      </w:pPr>
      <w:bookmarkStart w:id="0" w:name="_GoBack"/>
      <w:bookmarkEnd w:id="0"/>
    </w:p>
    <w:p w:rsidR="00D761A0" w:rsidRDefault="00D761A0"/>
    <w:sectPr w:rsidR="00D761A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217" w:rsidRDefault="00374217" w:rsidP="00374217">
      <w:pPr>
        <w:spacing w:after="0" w:line="240" w:lineRule="auto"/>
      </w:pPr>
      <w:r>
        <w:separator/>
      </w:r>
    </w:p>
  </w:endnote>
  <w:endnote w:type="continuationSeparator" w:id="0">
    <w:p w:rsidR="00374217" w:rsidRDefault="00374217" w:rsidP="00374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217" w:rsidRDefault="00374217" w:rsidP="00374217">
      <w:pPr>
        <w:spacing w:after="0" w:line="240" w:lineRule="auto"/>
      </w:pPr>
      <w:r>
        <w:separator/>
      </w:r>
    </w:p>
  </w:footnote>
  <w:footnote w:type="continuationSeparator" w:id="0">
    <w:p w:rsidR="00374217" w:rsidRDefault="00374217" w:rsidP="00374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298" w:rsidRPr="00501298" w:rsidRDefault="00BA4EBA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68DB2C09" wp14:editId="3B35322E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</w:t>
    </w:r>
    <w:r w:rsidR="00374217">
      <w:rPr>
        <w:rFonts w:ascii="Book Antiqua" w:eastAsia="Batang" w:hAnsi="Book Antiqua"/>
        <w:sz w:val="28"/>
        <w:szCs w:val="48"/>
      </w:rPr>
      <w:t xml:space="preserve">LO INTEGRAL DE LA FAMILIA DEL </w:t>
    </w:r>
    <w:r w:rsidR="00BE5CC2">
      <w:rPr>
        <w:rFonts w:ascii="Book Antiqua" w:eastAsia="Batang" w:hAnsi="Book Antiqua"/>
        <w:sz w:val="28"/>
        <w:szCs w:val="48"/>
      </w:rPr>
      <w:t xml:space="preserve">               </w:t>
    </w:r>
    <w:r w:rsidR="00374217">
      <w:rPr>
        <w:rFonts w:ascii="Book Antiqua" w:eastAsia="Batang" w:hAnsi="Book Antiqua"/>
        <w:sz w:val="28"/>
        <w:szCs w:val="48"/>
      </w:rPr>
      <w:t>MUN</w:t>
    </w:r>
    <w:r w:rsidR="00374217" w:rsidRPr="00501298">
      <w:rPr>
        <w:rFonts w:ascii="Book Antiqua" w:eastAsia="Batang" w:hAnsi="Book Antiqua"/>
        <w:sz w:val="28"/>
        <w:szCs w:val="48"/>
      </w:rPr>
      <w:t>ICIPIO</w:t>
    </w:r>
    <w:r w:rsidRPr="00501298">
      <w:rPr>
        <w:rFonts w:ascii="Book Antiqua" w:eastAsia="Batang" w:hAnsi="Book Antiqua"/>
        <w:sz w:val="28"/>
        <w:szCs w:val="48"/>
      </w:rPr>
      <w:t xml:space="preserve"> DE ATENGO</w:t>
    </w:r>
  </w:p>
  <w:p w:rsidR="00501298" w:rsidRPr="00501298" w:rsidRDefault="00374217" w:rsidP="00501298">
    <w:pPr>
      <w:pStyle w:val="Encabezado"/>
      <w:rPr>
        <w:rFonts w:ascii="Book Antiqua" w:hAnsi="Book Antiqua"/>
      </w:rPr>
    </w:pPr>
    <w:r>
      <w:rPr>
        <w:rFonts w:ascii="Book Antiqua" w:eastAsia="Batang" w:hAnsi="Book Antiqua"/>
        <w:sz w:val="28"/>
        <w:szCs w:val="48"/>
      </w:rPr>
      <w:t>D</w:t>
    </w:r>
    <w:r w:rsidR="00BA4EBA" w:rsidRPr="00501298">
      <w:rPr>
        <w:rFonts w:ascii="Book Antiqua" w:hAnsi="Book Antiqua"/>
        <w:sz w:val="28"/>
        <w:szCs w:val="48"/>
      </w:rPr>
      <w:t xml:space="preserve">  </w:t>
    </w:r>
    <w:r>
      <w:rPr>
        <w:rFonts w:ascii="Book Antiqua" w:hAnsi="Book Antiqua"/>
        <w:sz w:val="28"/>
        <w:szCs w:val="48"/>
      </w:rPr>
      <w:t>UNIDAD DE PSICOLOGÍA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17"/>
    <w:rsid w:val="00052C4B"/>
    <w:rsid w:val="000D667A"/>
    <w:rsid w:val="000F43B4"/>
    <w:rsid w:val="001878B6"/>
    <w:rsid w:val="00227C63"/>
    <w:rsid w:val="002A0259"/>
    <w:rsid w:val="00326D8E"/>
    <w:rsid w:val="00374217"/>
    <w:rsid w:val="00375B01"/>
    <w:rsid w:val="00451C3C"/>
    <w:rsid w:val="00464E60"/>
    <w:rsid w:val="005724A3"/>
    <w:rsid w:val="00582E99"/>
    <w:rsid w:val="005839F8"/>
    <w:rsid w:val="005B41A6"/>
    <w:rsid w:val="005E6EAB"/>
    <w:rsid w:val="00905D8F"/>
    <w:rsid w:val="009C2232"/>
    <w:rsid w:val="009E4F28"/>
    <w:rsid w:val="00AD7353"/>
    <w:rsid w:val="00B544B0"/>
    <w:rsid w:val="00B9631F"/>
    <w:rsid w:val="00BA4EBA"/>
    <w:rsid w:val="00BC0BD1"/>
    <w:rsid w:val="00BE5CC2"/>
    <w:rsid w:val="00CA04F3"/>
    <w:rsid w:val="00D404E5"/>
    <w:rsid w:val="00D761A0"/>
    <w:rsid w:val="00DB2F74"/>
    <w:rsid w:val="00EE3B5D"/>
    <w:rsid w:val="00F81416"/>
    <w:rsid w:val="00FA7AAD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1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clara1">
    <w:name w:val="Tabla con cuadrícula clara1"/>
    <w:basedOn w:val="Tablanormal"/>
    <w:uiPriority w:val="40"/>
    <w:rsid w:val="0037421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217"/>
  </w:style>
  <w:style w:type="paragraph" w:styleId="Piedepgina">
    <w:name w:val="footer"/>
    <w:basedOn w:val="Normal"/>
    <w:link w:val="Piedepgina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1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clara1">
    <w:name w:val="Tabla con cuadrícula clara1"/>
    <w:basedOn w:val="Tablanormal"/>
    <w:uiPriority w:val="40"/>
    <w:rsid w:val="0037421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217"/>
  </w:style>
  <w:style w:type="paragraph" w:styleId="Piedepgina">
    <w:name w:val="footer"/>
    <w:basedOn w:val="Normal"/>
    <w:link w:val="PiedepginaCar"/>
    <w:uiPriority w:val="99"/>
    <w:unhideWhenUsed/>
    <w:rsid w:val="00374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DIFATENGO</dc:creator>
  <cp:lastModifiedBy>DIFATENGO</cp:lastModifiedBy>
  <cp:revision>2</cp:revision>
  <dcterms:created xsi:type="dcterms:W3CDTF">2021-05-06T17:59:00Z</dcterms:created>
  <dcterms:modified xsi:type="dcterms:W3CDTF">2021-05-06T17:59:00Z</dcterms:modified>
</cp:coreProperties>
</file>